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0FBF2" w14:textId="6BAAC243" w:rsidR="00E117FF" w:rsidRPr="00197C0D" w:rsidRDefault="00107565" w:rsidP="00FA62F0">
      <w:pPr>
        <w:overflowPunct w:val="0"/>
        <w:autoSpaceDE w:val="0"/>
        <w:autoSpaceDN w:val="0"/>
        <w:adjustRightInd w:val="0"/>
        <w:ind w:right="-273"/>
        <w:jc w:val="center"/>
      </w:pPr>
      <w:r w:rsidRPr="00197C0D">
        <w:rPr>
          <w:noProof/>
          <w:lang w:eastAsia="lt-LT"/>
        </w:rPr>
        <w:drawing>
          <wp:inline distT="0" distB="0" distL="0" distR="0" wp14:anchorId="39965142" wp14:editId="0173BC0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197C0D" w:rsidRDefault="00526723" w:rsidP="00FA62F0">
      <w:pPr>
        <w:overflowPunct w:val="0"/>
        <w:autoSpaceDE w:val="0"/>
        <w:autoSpaceDN w:val="0"/>
        <w:adjustRightInd w:val="0"/>
        <w:jc w:val="center"/>
        <w:rPr>
          <w:b/>
        </w:rPr>
      </w:pPr>
    </w:p>
    <w:p w14:paraId="54AC96E2" w14:textId="77777777" w:rsidR="0053598C" w:rsidRPr="00197C0D" w:rsidRDefault="0053598C" w:rsidP="00FA62F0">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FA62F0">
      <w:pPr>
        <w:overflowPunct w:val="0"/>
        <w:autoSpaceDE w:val="0"/>
        <w:autoSpaceDN w:val="0"/>
        <w:adjustRightInd w:val="0"/>
        <w:jc w:val="center"/>
        <w:rPr>
          <w:b/>
        </w:rPr>
      </w:pPr>
      <w:r w:rsidRPr="00197C0D">
        <w:rPr>
          <w:b/>
        </w:rPr>
        <w:t>TARYBA</w:t>
      </w:r>
    </w:p>
    <w:p w14:paraId="3B7C05BF" w14:textId="77777777" w:rsidR="00B479E3" w:rsidRPr="00197C0D" w:rsidRDefault="00B479E3" w:rsidP="00FA62F0">
      <w:pPr>
        <w:overflowPunct w:val="0"/>
        <w:autoSpaceDE w:val="0"/>
        <w:autoSpaceDN w:val="0"/>
        <w:adjustRightInd w:val="0"/>
        <w:jc w:val="center"/>
        <w:rPr>
          <w:b/>
        </w:rPr>
      </w:pPr>
    </w:p>
    <w:p w14:paraId="4933DE3B" w14:textId="67F45B59" w:rsidR="0039253A" w:rsidRPr="00197C0D" w:rsidRDefault="0053598C" w:rsidP="001C57CF">
      <w:pPr>
        <w:overflowPunct w:val="0"/>
        <w:autoSpaceDE w:val="0"/>
        <w:autoSpaceDN w:val="0"/>
        <w:adjustRightInd w:val="0"/>
        <w:jc w:val="center"/>
        <w:rPr>
          <w:b/>
        </w:rPr>
      </w:pPr>
      <w:r w:rsidRPr="00197C0D">
        <w:rPr>
          <w:b/>
        </w:rPr>
        <w:t>SPRENDIMAS</w:t>
      </w:r>
    </w:p>
    <w:p w14:paraId="65E15CBE" w14:textId="05A92433" w:rsidR="0053598C" w:rsidRPr="00197C0D" w:rsidRDefault="0053598C" w:rsidP="00FA62F0">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63D67">
        <w:rPr>
          <w:b/>
          <w:caps/>
        </w:rPr>
        <w:t>5</w:t>
      </w:r>
      <w:r w:rsidR="004E200C" w:rsidRPr="00197C0D">
        <w:rPr>
          <w:b/>
          <w:caps/>
        </w:rPr>
        <w:t xml:space="preserve"> m. VASARIO </w:t>
      </w:r>
      <w:r w:rsidR="00B63D67">
        <w:rPr>
          <w:b/>
          <w:caps/>
        </w:rPr>
        <w:t>13</w:t>
      </w:r>
      <w:r w:rsidR="004E200C" w:rsidRPr="00197C0D">
        <w:rPr>
          <w:b/>
          <w:caps/>
        </w:rPr>
        <w:t xml:space="preserve"> D. SPRENDIMO nR. 1-ts-</w:t>
      </w:r>
      <w:r w:rsidR="00510007">
        <w:rPr>
          <w:b/>
          <w:caps/>
        </w:rPr>
        <w:t>26</w:t>
      </w:r>
      <w:r w:rsidRPr="00197C0D">
        <w:rPr>
          <w:b/>
          <w:caps/>
        </w:rPr>
        <w:t xml:space="preserve"> „DĖL A</w:t>
      </w:r>
      <w:r w:rsidR="004E200C" w:rsidRPr="00197C0D">
        <w:rPr>
          <w:b/>
          <w:caps/>
        </w:rPr>
        <w:t>NYKŠČIŲ RAJONO SAVIVALDYBĖS 20</w:t>
      </w:r>
      <w:r w:rsidR="004F6320" w:rsidRPr="00197C0D">
        <w:rPr>
          <w:b/>
          <w:caps/>
        </w:rPr>
        <w:t>2</w:t>
      </w:r>
      <w:r w:rsidR="00B63D67">
        <w:rPr>
          <w:b/>
          <w:caps/>
        </w:rPr>
        <w:t>5</w:t>
      </w:r>
      <w:r w:rsidR="00510007">
        <w:rPr>
          <w:b/>
          <w:caps/>
        </w:rPr>
        <w:t>–2027</w:t>
      </w:r>
      <w:r w:rsidR="00F02A8B" w:rsidRPr="00197C0D">
        <w:rPr>
          <w:b/>
          <w:caps/>
        </w:rPr>
        <w:t xml:space="preserve"> METŲ biudžeto patvirtinimo“ </w:t>
      </w:r>
      <w:r w:rsidRPr="00197C0D">
        <w:rPr>
          <w:b/>
          <w:caps/>
        </w:rPr>
        <w:t>PAKEITIMO</w:t>
      </w:r>
    </w:p>
    <w:p w14:paraId="11AFC0AA" w14:textId="77777777" w:rsidR="001F03AF" w:rsidRPr="00197C0D" w:rsidRDefault="001F03AF" w:rsidP="00FA62F0">
      <w:pPr>
        <w:overflowPunct w:val="0"/>
        <w:autoSpaceDE w:val="0"/>
        <w:autoSpaceDN w:val="0"/>
        <w:adjustRightInd w:val="0"/>
        <w:jc w:val="center"/>
        <w:rPr>
          <w:b/>
          <w:caps/>
        </w:rPr>
      </w:pPr>
    </w:p>
    <w:p w14:paraId="1E7EF2DB" w14:textId="489E7177" w:rsidR="0053598C" w:rsidRPr="00197C0D" w:rsidRDefault="00010161" w:rsidP="00FA62F0">
      <w:pPr>
        <w:overflowPunct w:val="0"/>
        <w:autoSpaceDE w:val="0"/>
        <w:autoSpaceDN w:val="0"/>
        <w:adjustRightInd w:val="0"/>
        <w:jc w:val="center"/>
      </w:pPr>
      <w:fldSimple w:instr=" FILLIN &quot;data&quot; \* MERGEFORMAT ">
        <w:r w:rsidRPr="00197C0D">
          <w:t>20</w:t>
        </w:r>
        <w:r w:rsidR="004F6320" w:rsidRPr="00197C0D">
          <w:t>2</w:t>
        </w:r>
        <w:r w:rsidR="00B63D67">
          <w:t>5</w:t>
        </w:r>
        <w:r w:rsidRPr="00197C0D">
          <w:t xml:space="preserve"> m.</w:t>
        </w:r>
        <w:r w:rsidR="0031014E">
          <w:t xml:space="preserve"> </w:t>
        </w:r>
        <w:r w:rsidR="00752A94">
          <w:t>balandžio</w:t>
        </w:r>
        <w:r w:rsidR="00A46D6B" w:rsidRPr="00197C0D">
          <w:t xml:space="preserve"> </w:t>
        </w:r>
        <w:r w:rsidR="002239F8">
          <w:t>2</w:t>
        </w:r>
        <w:r w:rsidR="00752A94">
          <w:t>5</w:t>
        </w:r>
        <w:r w:rsidR="0053598C" w:rsidRPr="00197C0D">
          <w:t xml:space="preserve"> d.</w:t>
        </w:r>
      </w:fldSimple>
      <w:r w:rsidR="0026060D" w:rsidRPr="00197C0D">
        <w:t xml:space="preserve"> Nr. </w:t>
      </w:r>
      <w:r w:rsidR="00851F8E" w:rsidRPr="00197C0D">
        <w:t>1-</w:t>
      </w:r>
      <w:r w:rsidR="0053598C" w:rsidRPr="00197C0D">
        <w:t>T-</w:t>
      </w:r>
      <w:r w:rsidR="001C57CF">
        <w:t>196</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FA62F0">
      <w:pPr>
        <w:overflowPunct w:val="0"/>
        <w:autoSpaceDE w:val="0"/>
        <w:autoSpaceDN w:val="0"/>
        <w:adjustRightInd w:val="0"/>
        <w:jc w:val="center"/>
        <w:rPr>
          <w:b/>
        </w:rPr>
      </w:pPr>
      <w:r w:rsidRPr="00197C0D">
        <w:t>Anykščiai</w:t>
      </w:r>
    </w:p>
    <w:p w14:paraId="770722C8" w14:textId="77777777" w:rsidR="0053598C" w:rsidRPr="00197C0D" w:rsidRDefault="0053598C" w:rsidP="00FA62F0">
      <w:pPr>
        <w:overflowPunct w:val="0"/>
        <w:autoSpaceDE w:val="0"/>
        <w:autoSpaceDN w:val="0"/>
        <w:adjustRightInd w:val="0"/>
        <w:spacing w:line="360" w:lineRule="auto"/>
        <w:jc w:val="both"/>
        <w:rPr>
          <w:b/>
        </w:rPr>
      </w:pPr>
    </w:p>
    <w:p w14:paraId="67CE3CFA" w14:textId="7246F4C1" w:rsidR="002A043C" w:rsidRPr="00381DF6" w:rsidRDefault="0053598C" w:rsidP="00370CAC">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B63D67">
        <w:rPr>
          <w:bCs/>
        </w:rPr>
        <w:t>5</w:t>
      </w:r>
      <w:r w:rsidR="00E25661">
        <w:rPr>
          <w:bCs/>
        </w:rPr>
        <w:t>–</w:t>
      </w:r>
      <w:r w:rsidR="00B63D67">
        <w:rPr>
          <w:bCs/>
        </w:rPr>
        <w:t>2027</w:t>
      </w:r>
      <w:r w:rsidR="005A77FF" w:rsidRPr="00197C0D">
        <w:rPr>
          <w:bCs/>
        </w:rPr>
        <w:t xml:space="preserve"> metų biudžeto patvirtinimo įstatymo </w:t>
      </w:r>
      <w:r w:rsidR="00B63D67">
        <w:rPr>
          <w:bCs/>
        </w:rPr>
        <w:t>4</w:t>
      </w:r>
      <w:r w:rsidR="005A77FF" w:rsidRPr="00197C0D">
        <w:rPr>
          <w:bCs/>
        </w:rPr>
        <w:t xml:space="preserve"> straipsnio </w:t>
      </w:r>
      <w:r w:rsidR="00B63D67">
        <w:rPr>
          <w:bCs/>
        </w:rPr>
        <w:t>4</w:t>
      </w:r>
      <w:r w:rsidR="005A77FF" w:rsidRPr="00197C0D">
        <w:rPr>
          <w:bCs/>
        </w:rPr>
        <w:t xml:space="preserve"> dalimi</w:t>
      </w:r>
      <w:r w:rsidR="005119FF">
        <w:rPr>
          <w:bCs/>
        </w:rPr>
        <w:t>,</w:t>
      </w:r>
      <w:bookmarkStart w:id="2" w:name="_Hlk160624758"/>
      <w:r w:rsidR="00226A5C">
        <w:rPr>
          <w:bCs/>
        </w:rPr>
        <w:t xml:space="preserve"> </w:t>
      </w:r>
      <w:bookmarkStart w:id="3" w:name="_Hlk182317428"/>
      <w:bookmarkStart w:id="4" w:name="_Hlk175230828"/>
      <w:bookmarkEnd w:id="2"/>
      <w:r w:rsidR="00957703">
        <w:rPr>
          <w:bCs/>
        </w:rPr>
        <w:t>L</w:t>
      </w:r>
      <w:r w:rsidR="004B2205">
        <w:rPr>
          <w:bCs/>
        </w:rPr>
        <w:t>ėšų</w:t>
      </w:r>
      <w:r w:rsidR="00957703">
        <w:rPr>
          <w:bCs/>
        </w:rPr>
        <w:t xml:space="preserve"> savivaldybi</w:t>
      </w:r>
      <w:r w:rsidR="004B2205">
        <w:rPr>
          <w:bCs/>
        </w:rPr>
        <w:t>ų</w:t>
      </w:r>
      <w:r w:rsidR="00957703">
        <w:rPr>
          <w:bCs/>
        </w:rPr>
        <w:t xml:space="preserve"> patirtoms u</w:t>
      </w:r>
      <w:r w:rsidR="004B2205">
        <w:rPr>
          <w:bCs/>
        </w:rPr>
        <w:t>ž</w:t>
      </w:r>
      <w:r w:rsidR="00957703">
        <w:rPr>
          <w:bCs/>
        </w:rPr>
        <w:t>sienie</w:t>
      </w:r>
      <w:r w:rsidR="004B2205">
        <w:rPr>
          <w:bCs/>
        </w:rPr>
        <w:t>čių</w:t>
      </w:r>
      <w:r w:rsidR="00957703">
        <w:rPr>
          <w:bCs/>
        </w:rPr>
        <w:t>, pasitraukusi</w:t>
      </w:r>
      <w:r w:rsidR="004B2205">
        <w:rPr>
          <w:bCs/>
        </w:rPr>
        <w:t>ų</w:t>
      </w:r>
      <w:r w:rsidR="00957703">
        <w:rPr>
          <w:bCs/>
        </w:rPr>
        <w:t xml:space="preserve"> i</w:t>
      </w:r>
      <w:r w:rsidR="004B2205">
        <w:rPr>
          <w:bCs/>
        </w:rPr>
        <w:t>š</w:t>
      </w:r>
      <w:r w:rsidR="00957703">
        <w:rPr>
          <w:bCs/>
        </w:rPr>
        <w:t xml:space="preserve"> Ukrainos d</w:t>
      </w:r>
      <w:r w:rsidR="004B2205">
        <w:rPr>
          <w:bCs/>
        </w:rPr>
        <w:t>ė</w:t>
      </w:r>
      <w:r w:rsidR="00957703">
        <w:rPr>
          <w:bCs/>
        </w:rPr>
        <w:t>l Rusijos Federacijos karini</w:t>
      </w:r>
      <w:r w:rsidR="004B2205">
        <w:rPr>
          <w:bCs/>
        </w:rPr>
        <w:t>ų</w:t>
      </w:r>
      <w:r w:rsidR="00957703">
        <w:rPr>
          <w:bCs/>
        </w:rPr>
        <w:t xml:space="preserve"> veiksm</w:t>
      </w:r>
      <w:r w:rsidR="004B2205">
        <w:rPr>
          <w:bCs/>
        </w:rPr>
        <w:t>ų</w:t>
      </w:r>
      <w:r w:rsidR="00957703">
        <w:rPr>
          <w:bCs/>
        </w:rPr>
        <w:t xml:space="preserve"> Ukrainoje, pri</w:t>
      </w:r>
      <w:r w:rsidR="004B2205">
        <w:rPr>
          <w:bCs/>
        </w:rPr>
        <w:t>ė</w:t>
      </w:r>
      <w:r w:rsidR="00957703">
        <w:rPr>
          <w:bCs/>
        </w:rPr>
        <w:t>mimo i</w:t>
      </w:r>
      <w:r w:rsidR="004B2205">
        <w:rPr>
          <w:bCs/>
        </w:rPr>
        <w:t>š</w:t>
      </w:r>
      <w:r w:rsidR="00957703">
        <w:rPr>
          <w:bCs/>
        </w:rPr>
        <w:t>laidoms kompensuoti paskirstymo savivaldyb</w:t>
      </w:r>
      <w:r w:rsidR="004B2205">
        <w:rPr>
          <w:bCs/>
        </w:rPr>
        <w:t>ė</w:t>
      </w:r>
      <w:r w:rsidR="00957703">
        <w:rPr>
          <w:bCs/>
        </w:rPr>
        <w:t xml:space="preserve">ms, patvirtinto </w:t>
      </w:r>
      <w:r w:rsidR="00E04F46">
        <w:rPr>
          <w:bCs/>
        </w:rPr>
        <w:t>Lietuvos Respublikos Vyriausybės 2025 m. kovo 12 d. nutarimu Nr. 123 „Dėl lėšų skyrimo“</w:t>
      </w:r>
      <w:r w:rsidR="00611EC9">
        <w:rPr>
          <w:bCs/>
        </w:rPr>
        <w:t>,</w:t>
      </w:r>
      <w:r w:rsidR="00957703">
        <w:rPr>
          <w:bCs/>
        </w:rPr>
        <w:t xml:space="preserve"> 1 punktu,</w:t>
      </w:r>
      <w:r w:rsidR="00611EC9">
        <w:rPr>
          <w:bCs/>
        </w:rPr>
        <w:t xml:space="preserve"> Finansuojamų mokinių įvairovei atvirų grupių, klasių sudarymo ir ugdymo organizavimo jose projektų sąrašo, patvirtinto Lietuvos Respublikos švietimo, mokslo ir sporto ministro 2023 m. liepos 24 d. įsakymu Nr. V-992 „Dėl mokinių įvairovei atvirų grupių, klasių sudarymo ir ugdymo organizavimo jose projektų, įgyvendinamų pagal pažangos priemonės Nr. 12-003-03-02-01 „Įgyvendinant </w:t>
      </w:r>
      <w:proofErr w:type="spellStart"/>
      <w:r w:rsidR="00611EC9">
        <w:rPr>
          <w:bCs/>
        </w:rPr>
        <w:t>įtraukųjį</w:t>
      </w:r>
      <w:proofErr w:type="spellEnd"/>
      <w:r w:rsidR="00611EC9">
        <w:rPr>
          <w:bCs/>
        </w:rPr>
        <w:t xml:space="preserve"> švietimą“ finansavimo ir finansuojamų mokinių įvairovei atvirų grupių, klasių sudarymo ir ugdymo organizavimo jose projektų sąrašo, nefinansuojamų mokinių įvairovei atvirų grupių, klasių sudarymo ir ugdymo organizavimo jose projektų  sąrašo ir rezervinių mokinių įvairovei atvirų grupių, klasių sudarymo ir ugdymo organizavimo jose projektų sąrašo patvirtinimo“, 7 punktu,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E925C0">
        <w:rPr>
          <w:bCs/>
        </w:rPr>
        <w:t>5</w:t>
      </w:r>
      <w:r w:rsidR="006D0272">
        <w:rPr>
          <w:bCs/>
        </w:rPr>
        <w:t xml:space="preserve"> m. </w:t>
      </w:r>
      <w:r w:rsidR="00611EC9">
        <w:rPr>
          <w:bCs/>
        </w:rPr>
        <w:t>balandžio</w:t>
      </w:r>
      <w:r w:rsidR="002F425A">
        <w:rPr>
          <w:bCs/>
        </w:rPr>
        <w:t xml:space="preserve"> 7 </w:t>
      </w:r>
      <w:r w:rsidR="006D0272">
        <w:rPr>
          <w:bCs/>
        </w:rPr>
        <w:t>d. potvarkį</w:t>
      </w:r>
      <w:r w:rsidR="002C46A1" w:rsidRPr="00197C0D">
        <w:rPr>
          <w:bCs/>
        </w:rPr>
        <w:t xml:space="preserve"> </w:t>
      </w:r>
      <w:r w:rsidR="006D0272">
        <w:rPr>
          <w:bCs/>
        </w:rPr>
        <w:t>Nr. 1-MP-</w:t>
      </w:r>
      <w:r w:rsidR="002F425A">
        <w:rPr>
          <w:bCs/>
        </w:rPr>
        <w:t>178</w:t>
      </w:r>
      <w:r w:rsidR="006D0272">
        <w:rPr>
          <w:bCs/>
        </w:rPr>
        <w:t xml:space="preserve"> „Dėl pasiūlymo Anykščių rajono savivaldybės tarybai tikslinti 202</w:t>
      </w:r>
      <w:r w:rsidR="00E925C0">
        <w:rPr>
          <w:bCs/>
        </w:rPr>
        <w:t>5</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C36F25">
        <w:rPr>
          <w:bCs/>
        </w:rPr>
        <w:t xml:space="preserve"> </w:t>
      </w:r>
      <w:r w:rsidR="0040682B" w:rsidRPr="00381DF6">
        <w:rPr>
          <w:bCs/>
        </w:rPr>
        <w:t xml:space="preserve">n </w:t>
      </w:r>
      <w:r w:rsidR="00731234" w:rsidRPr="00381DF6">
        <w:rPr>
          <w:bCs/>
        </w:rPr>
        <w:t>u s p r e n d ž i a</w:t>
      </w:r>
      <w:r w:rsidR="002A043C" w:rsidRPr="00381DF6">
        <w:rPr>
          <w:bCs/>
        </w:rPr>
        <w:t>:</w:t>
      </w:r>
    </w:p>
    <w:bookmarkEnd w:id="0"/>
    <w:bookmarkEnd w:id="3"/>
    <w:bookmarkEnd w:id="4"/>
    <w:p w14:paraId="6E06396E" w14:textId="3A3D5311" w:rsidR="0000357C" w:rsidRPr="00197C0D" w:rsidRDefault="00731234" w:rsidP="00370CAC">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E925C0">
        <w:rPr>
          <w:rFonts w:ascii="Times New Roman" w:hAnsi="Times New Roman" w:cs="Times New Roman"/>
          <w:bCs/>
          <w:color w:val="000000"/>
          <w:sz w:val="24"/>
          <w:szCs w:val="24"/>
        </w:rPr>
        <w:t>13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10007">
        <w:rPr>
          <w:rFonts w:ascii="Times New Roman" w:hAnsi="Times New Roman" w:cs="Times New Roman"/>
          <w:bCs/>
          <w:color w:val="000000"/>
          <w:sz w:val="24"/>
          <w:szCs w:val="24"/>
        </w:rPr>
        <w:t>26</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E925C0">
        <w:rPr>
          <w:rFonts w:ascii="Times New Roman" w:hAnsi="Times New Roman" w:cs="Times New Roman"/>
          <w:bCs/>
          <w:color w:val="000000"/>
          <w:sz w:val="24"/>
          <w:szCs w:val="24"/>
        </w:rPr>
        <w:t>5</w:t>
      </w:r>
      <w:r w:rsidR="00510007">
        <w:rPr>
          <w:rFonts w:ascii="Times New Roman" w:hAnsi="Times New Roman" w:cs="Times New Roman"/>
          <w:bCs/>
          <w:color w:val="000000"/>
          <w:sz w:val="24"/>
          <w:szCs w:val="24"/>
        </w:rPr>
        <w:t>–2027</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370CAC">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7E226DBE" w:rsidR="00DA256B" w:rsidRPr="00A16EDD" w:rsidRDefault="004E4FAE" w:rsidP="00370CAC">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E925C0">
        <w:rPr>
          <w:rFonts w:ascii="Times New Roman" w:hAnsi="Times New Roman" w:cs="Times New Roman"/>
          <w:bCs/>
          <w:sz w:val="24"/>
          <w:szCs w:val="24"/>
        </w:rPr>
        <w:t>6</w:t>
      </w:r>
      <w:r w:rsidR="00E96B16">
        <w:rPr>
          <w:rFonts w:ascii="Times New Roman" w:hAnsi="Times New Roman" w:cs="Times New Roman"/>
          <w:bCs/>
          <w:sz w:val="24"/>
          <w:szCs w:val="24"/>
        </w:rPr>
        <w:t xml:space="preserve">1 </w:t>
      </w:r>
      <w:r w:rsidR="004B2205">
        <w:rPr>
          <w:rFonts w:ascii="Times New Roman" w:hAnsi="Times New Roman" w:cs="Times New Roman"/>
          <w:bCs/>
          <w:sz w:val="24"/>
          <w:szCs w:val="24"/>
        </w:rPr>
        <w:t>200,5</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5" w:name="_Hlk56074464"/>
      <w:bookmarkStart w:id="6" w:name="_Hlk116545084"/>
      <w:r w:rsidR="00B62868">
        <w:rPr>
          <w:rFonts w:ascii="Times New Roman" w:hAnsi="Times New Roman" w:cs="Times New Roman"/>
          <w:bCs/>
          <w:sz w:val="24"/>
          <w:szCs w:val="24"/>
        </w:rPr>
        <w:t xml:space="preserve"> </w:t>
      </w:r>
      <w:bookmarkStart w:id="7" w:name="_Hlk181796589"/>
      <w:bookmarkStart w:id="8" w:name="_Hlk194909420"/>
      <w:bookmarkStart w:id="9" w:name="_Hlk152682069"/>
      <w:r w:rsidR="004B2205">
        <w:rPr>
          <w:rFonts w:ascii="Times New Roman" w:hAnsi="Times New Roman" w:cs="Times New Roman"/>
          <w:bCs/>
          <w:sz w:val="24"/>
          <w:szCs w:val="24"/>
        </w:rPr>
        <w:t>31,4</w:t>
      </w:r>
      <w:r w:rsidR="00FD0D21">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10" w:name="_Hlk21511354"/>
      <w:bookmarkEnd w:id="5"/>
      <w:r w:rsidR="00293109">
        <w:rPr>
          <w:rFonts w:ascii="Times New Roman" w:hAnsi="Times New Roman" w:cs="Times New Roman"/>
          <w:bCs/>
          <w:sz w:val="24"/>
          <w:szCs w:val="24"/>
        </w:rPr>
        <w:t xml:space="preserve"> </w:t>
      </w:r>
      <w:bookmarkStart w:id="11" w:name="_Hlk137461413"/>
      <w:bookmarkEnd w:id="6"/>
      <w:bookmarkEnd w:id="7"/>
      <w:r w:rsidR="004B2205">
        <w:rPr>
          <w:rFonts w:ascii="Times New Roman" w:hAnsi="Times New Roman" w:cs="Times New Roman"/>
          <w:bCs/>
          <w:sz w:val="24"/>
          <w:szCs w:val="24"/>
        </w:rPr>
        <w:t>26,9</w:t>
      </w:r>
      <w:r w:rsidR="0082696E">
        <w:rPr>
          <w:rFonts w:ascii="Times New Roman" w:hAnsi="Times New Roman" w:cs="Times New Roman"/>
          <w:bCs/>
          <w:sz w:val="24"/>
          <w:szCs w:val="24"/>
        </w:rPr>
        <w:t xml:space="preserve"> tūkst. eurų didėja  dotacija </w:t>
      </w:r>
      <w:r w:rsidR="001568F7">
        <w:rPr>
          <w:rFonts w:ascii="Times New Roman" w:hAnsi="Times New Roman" w:cs="Times New Roman"/>
          <w:bCs/>
          <w:sz w:val="24"/>
          <w:szCs w:val="24"/>
        </w:rPr>
        <w:t>patirtoms išlaidoms kompensuoti</w:t>
      </w:r>
      <w:r w:rsidR="0082696E">
        <w:rPr>
          <w:rFonts w:ascii="Times New Roman" w:hAnsi="Times New Roman" w:cs="Times New Roman"/>
          <w:bCs/>
          <w:sz w:val="24"/>
          <w:szCs w:val="24"/>
        </w:rPr>
        <w:t>,</w:t>
      </w:r>
      <w:r w:rsidR="00FD0D21">
        <w:rPr>
          <w:rFonts w:ascii="Times New Roman" w:hAnsi="Times New Roman" w:cs="Times New Roman"/>
          <w:bCs/>
          <w:sz w:val="24"/>
          <w:szCs w:val="24"/>
        </w:rPr>
        <w:t xml:space="preserve"> 1</w:t>
      </w:r>
      <w:r w:rsidR="00127B9B">
        <w:rPr>
          <w:rFonts w:ascii="Times New Roman" w:hAnsi="Times New Roman" w:cs="Times New Roman"/>
          <w:bCs/>
          <w:sz w:val="24"/>
          <w:szCs w:val="24"/>
        </w:rPr>
        <w:t>,6</w:t>
      </w:r>
      <w:r w:rsidR="00E925C0">
        <w:rPr>
          <w:rFonts w:ascii="Times New Roman" w:hAnsi="Times New Roman" w:cs="Times New Roman"/>
          <w:bCs/>
          <w:sz w:val="24"/>
          <w:szCs w:val="24"/>
        </w:rPr>
        <w:t xml:space="preserve"> tūkst. eurų didėja kitos dotacijos </w:t>
      </w:r>
      <w:proofErr w:type="spellStart"/>
      <w:r w:rsidR="001568F7">
        <w:rPr>
          <w:rFonts w:ascii="Times New Roman" w:hAnsi="Times New Roman" w:cs="Times New Roman"/>
          <w:bCs/>
          <w:sz w:val="24"/>
          <w:szCs w:val="24"/>
        </w:rPr>
        <w:t>įtraukiajam</w:t>
      </w:r>
      <w:proofErr w:type="spellEnd"/>
      <w:r w:rsidR="001568F7">
        <w:rPr>
          <w:rFonts w:ascii="Times New Roman" w:hAnsi="Times New Roman" w:cs="Times New Roman"/>
          <w:bCs/>
          <w:sz w:val="24"/>
          <w:szCs w:val="24"/>
        </w:rPr>
        <w:t xml:space="preserve"> ugdymui</w:t>
      </w:r>
      <w:r w:rsidR="00FD0D21">
        <w:rPr>
          <w:rFonts w:ascii="Times New Roman" w:hAnsi="Times New Roman" w:cs="Times New Roman"/>
          <w:bCs/>
          <w:sz w:val="24"/>
          <w:szCs w:val="24"/>
        </w:rPr>
        <w:t xml:space="preserve"> ir </w:t>
      </w:r>
      <w:r w:rsidR="001568F7">
        <w:rPr>
          <w:rFonts w:ascii="Times New Roman" w:hAnsi="Times New Roman" w:cs="Times New Roman"/>
          <w:bCs/>
          <w:sz w:val="24"/>
          <w:szCs w:val="24"/>
        </w:rPr>
        <w:t>2,9</w:t>
      </w:r>
      <w:r w:rsidR="00FD0D21">
        <w:rPr>
          <w:rFonts w:ascii="Times New Roman" w:hAnsi="Times New Roman" w:cs="Times New Roman"/>
          <w:bCs/>
          <w:sz w:val="24"/>
          <w:szCs w:val="24"/>
        </w:rPr>
        <w:t xml:space="preserve"> tūkst. eurų didėja Europos Sąjungos paramos lėšų</w:t>
      </w:r>
      <w:bookmarkEnd w:id="8"/>
      <w:r w:rsidR="00FD0D21">
        <w:rPr>
          <w:rFonts w:ascii="Times New Roman" w:hAnsi="Times New Roman" w:cs="Times New Roman"/>
          <w:bCs/>
          <w:sz w:val="24"/>
          <w:szCs w:val="24"/>
        </w:rPr>
        <w:t>.</w:t>
      </w:r>
      <w:r w:rsidR="00E925C0">
        <w:rPr>
          <w:rFonts w:ascii="Times New Roman" w:hAnsi="Times New Roman" w:cs="Times New Roman"/>
          <w:bCs/>
          <w:sz w:val="24"/>
          <w:szCs w:val="24"/>
        </w:rPr>
        <w:t xml:space="preserve"> </w:t>
      </w:r>
    </w:p>
    <w:bookmarkEnd w:id="9"/>
    <w:bookmarkEnd w:id="10"/>
    <w:bookmarkEnd w:id="11"/>
    <w:p w14:paraId="4078E094" w14:textId="77777777" w:rsidR="00AE30A9" w:rsidRPr="00197C0D" w:rsidRDefault="00AE30A9" w:rsidP="00370CAC">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43E880F4" w:rsidR="00137C31" w:rsidRDefault="00DA256B" w:rsidP="00370CAC">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lastRenderedPageBreak/>
        <w:t xml:space="preserve">„ 1.1.2. Biudžeto asignavimus – </w:t>
      </w:r>
      <w:r w:rsidR="00E925C0">
        <w:rPr>
          <w:rFonts w:ascii="Times New Roman" w:hAnsi="Times New Roman" w:cs="Times New Roman"/>
          <w:bCs/>
          <w:sz w:val="24"/>
          <w:szCs w:val="24"/>
        </w:rPr>
        <w:t>6</w:t>
      </w:r>
      <w:r w:rsidR="00FD0D21">
        <w:rPr>
          <w:rFonts w:ascii="Times New Roman" w:hAnsi="Times New Roman" w:cs="Times New Roman"/>
          <w:bCs/>
          <w:sz w:val="24"/>
          <w:szCs w:val="24"/>
        </w:rPr>
        <w:t xml:space="preserve">6 </w:t>
      </w:r>
      <w:r w:rsidR="001568F7">
        <w:rPr>
          <w:rFonts w:ascii="Times New Roman" w:hAnsi="Times New Roman" w:cs="Times New Roman"/>
          <w:bCs/>
          <w:sz w:val="24"/>
          <w:szCs w:val="24"/>
        </w:rPr>
        <w:t>635,5</w:t>
      </w:r>
      <w:r w:rsidR="00E925C0">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0E4B8A7F" w14:textId="1E979C37" w:rsidR="0023309F" w:rsidRDefault="00D92BD5" w:rsidP="00370CA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ab/>
      </w:r>
      <w:r w:rsidR="00DB0E6F">
        <w:rPr>
          <w:rFonts w:ascii="Times New Roman" w:hAnsi="Times New Roman" w:cs="Times New Roman"/>
          <w:bCs/>
          <w:sz w:val="24"/>
          <w:szCs w:val="24"/>
        </w:rPr>
        <w:t xml:space="preserve">- </w:t>
      </w:r>
      <w:r w:rsidR="005D02BF"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B32B24">
        <w:rPr>
          <w:rFonts w:ascii="Times New Roman" w:hAnsi="Times New Roman" w:cs="Times New Roman"/>
          <w:bCs/>
          <w:sz w:val="24"/>
          <w:szCs w:val="24"/>
        </w:rPr>
        <w:t>37</w:t>
      </w:r>
      <w:r w:rsidR="00513320">
        <w:rPr>
          <w:rFonts w:ascii="Times New Roman" w:hAnsi="Times New Roman" w:cs="Times New Roman"/>
          <w:bCs/>
          <w:sz w:val="24"/>
          <w:szCs w:val="24"/>
        </w:rPr>
        <w:t>0</w:t>
      </w:r>
      <w:r w:rsidR="00B32B24">
        <w:rPr>
          <w:rFonts w:ascii="Times New Roman" w:hAnsi="Times New Roman" w:cs="Times New Roman"/>
          <w:bCs/>
          <w:sz w:val="24"/>
          <w:szCs w:val="24"/>
        </w:rPr>
        <w:t>,</w:t>
      </w:r>
      <w:r w:rsidR="00513320">
        <w:rPr>
          <w:rFonts w:ascii="Times New Roman" w:hAnsi="Times New Roman" w:cs="Times New Roman"/>
          <w:bCs/>
          <w:sz w:val="24"/>
          <w:szCs w:val="24"/>
        </w:rPr>
        <w:t>5</w:t>
      </w:r>
      <w:r w:rsidR="005960FA">
        <w:rPr>
          <w:rFonts w:ascii="Times New Roman" w:hAnsi="Times New Roman" w:cs="Times New Roman"/>
          <w:bCs/>
          <w:sz w:val="24"/>
          <w:szCs w:val="24"/>
        </w:rPr>
        <w:t xml:space="preserve"> tūkst. eurų mažinama </w:t>
      </w:r>
      <w:r w:rsidR="001D7A1E">
        <w:rPr>
          <w:rFonts w:ascii="Times New Roman" w:hAnsi="Times New Roman" w:cs="Times New Roman"/>
          <w:bCs/>
          <w:sz w:val="24"/>
          <w:szCs w:val="24"/>
        </w:rPr>
        <w:t>biudžeto lėšų Kokybiškos švietimo sistemos kūrimo, sporto skatinimo ir jaunimo užimtumo programos asignavimams</w:t>
      </w:r>
      <w:r w:rsidR="00B32B24">
        <w:rPr>
          <w:rFonts w:ascii="Times New Roman" w:hAnsi="Times New Roman" w:cs="Times New Roman"/>
          <w:bCs/>
          <w:sz w:val="24"/>
          <w:szCs w:val="24"/>
        </w:rPr>
        <w:t xml:space="preserve"> ir 0,7 </w:t>
      </w:r>
      <w:r w:rsidR="001D7A1E">
        <w:rPr>
          <w:rFonts w:ascii="Times New Roman" w:hAnsi="Times New Roman" w:cs="Times New Roman"/>
          <w:bCs/>
          <w:sz w:val="24"/>
          <w:szCs w:val="24"/>
        </w:rPr>
        <w:t xml:space="preserve">tūkst. eurų didinama Europos Sąjungos paramos lėšų </w:t>
      </w:r>
      <w:r w:rsidR="0023309F">
        <w:rPr>
          <w:rFonts w:ascii="Times New Roman" w:hAnsi="Times New Roman" w:cs="Times New Roman"/>
          <w:bCs/>
          <w:sz w:val="24"/>
          <w:szCs w:val="24"/>
        </w:rPr>
        <w:t>Kokybiškos švietimo sistemos kūrimo, sporto skatinimo ir jaunimo užimtumo programos asignavimams;</w:t>
      </w:r>
    </w:p>
    <w:p w14:paraId="3EB1DA11" w14:textId="330F3913" w:rsidR="009C7F3B" w:rsidRDefault="00D92BD5" w:rsidP="00370CA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ab/>
      </w:r>
      <w:r w:rsidR="009C7F3B">
        <w:rPr>
          <w:rFonts w:ascii="Times New Roman" w:hAnsi="Times New Roman" w:cs="Times New Roman"/>
          <w:bCs/>
          <w:sz w:val="24"/>
          <w:szCs w:val="24"/>
        </w:rPr>
        <w:t>- Anykščių Jono Biliūno gimnazijai 1</w:t>
      </w:r>
      <w:r w:rsidR="00B32B24">
        <w:rPr>
          <w:rFonts w:ascii="Times New Roman" w:hAnsi="Times New Roman" w:cs="Times New Roman"/>
          <w:bCs/>
          <w:sz w:val="24"/>
          <w:szCs w:val="24"/>
        </w:rPr>
        <w:t>7</w:t>
      </w:r>
      <w:r w:rsidR="009C7F3B">
        <w:rPr>
          <w:rFonts w:ascii="Times New Roman" w:hAnsi="Times New Roman" w:cs="Times New Roman"/>
          <w:bCs/>
          <w:sz w:val="24"/>
          <w:szCs w:val="24"/>
        </w:rPr>
        <w:t xml:space="preserve"> tūkst. eurų didinama </w:t>
      </w:r>
      <w:r w:rsidR="00B32B24">
        <w:rPr>
          <w:rFonts w:ascii="Times New Roman" w:hAnsi="Times New Roman" w:cs="Times New Roman"/>
          <w:bCs/>
          <w:sz w:val="24"/>
          <w:szCs w:val="24"/>
        </w:rPr>
        <w:t>biudžeto lėšų</w:t>
      </w:r>
      <w:r w:rsidR="009C7F3B">
        <w:rPr>
          <w:rFonts w:ascii="Times New Roman" w:hAnsi="Times New Roman" w:cs="Times New Roman"/>
          <w:bCs/>
          <w:sz w:val="24"/>
          <w:szCs w:val="24"/>
        </w:rPr>
        <w:t xml:space="preserve"> asignavimams;</w:t>
      </w:r>
    </w:p>
    <w:p w14:paraId="7C32B46C" w14:textId="3890E49E" w:rsidR="0023309F" w:rsidRDefault="00D92BD5" w:rsidP="00370CA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ab/>
      </w:r>
      <w:r w:rsidR="0023309F">
        <w:rPr>
          <w:rFonts w:ascii="Times New Roman" w:hAnsi="Times New Roman" w:cs="Times New Roman"/>
          <w:bCs/>
          <w:sz w:val="24"/>
          <w:szCs w:val="24"/>
        </w:rPr>
        <w:t xml:space="preserve">- </w:t>
      </w:r>
      <w:r w:rsidR="009C7F3B">
        <w:rPr>
          <w:rFonts w:ascii="Times New Roman" w:hAnsi="Times New Roman" w:cs="Times New Roman"/>
          <w:bCs/>
          <w:sz w:val="24"/>
          <w:szCs w:val="24"/>
        </w:rPr>
        <w:t xml:space="preserve">Anykščių </w:t>
      </w:r>
      <w:r w:rsidR="0023309F">
        <w:rPr>
          <w:rFonts w:ascii="Times New Roman" w:hAnsi="Times New Roman" w:cs="Times New Roman"/>
          <w:bCs/>
          <w:sz w:val="24"/>
          <w:szCs w:val="24"/>
        </w:rPr>
        <w:t>Antano Vienuolio progimnazija</w:t>
      </w:r>
      <w:r w:rsidR="00B32B24">
        <w:rPr>
          <w:rFonts w:ascii="Times New Roman" w:hAnsi="Times New Roman" w:cs="Times New Roman"/>
          <w:bCs/>
          <w:sz w:val="24"/>
          <w:szCs w:val="24"/>
        </w:rPr>
        <w:t>i 362,6 tūkst. eurų didinama biudžeto lėšų asignavimams ir</w:t>
      </w:r>
      <w:r w:rsidR="0023309F">
        <w:rPr>
          <w:rFonts w:ascii="Times New Roman" w:hAnsi="Times New Roman" w:cs="Times New Roman"/>
          <w:bCs/>
          <w:sz w:val="24"/>
          <w:szCs w:val="24"/>
        </w:rPr>
        <w:t xml:space="preserve"> </w:t>
      </w:r>
      <w:r w:rsidR="009C7F3B">
        <w:rPr>
          <w:rFonts w:ascii="Times New Roman" w:hAnsi="Times New Roman" w:cs="Times New Roman"/>
          <w:bCs/>
          <w:sz w:val="24"/>
          <w:szCs w:val="24"/>
        </w:rPr>
        <w:t>1</w:t>
      </w:r>
      <w:r w:rsidR="00B32B24">
        <w:rPr>
          <w:rFonts w:ascii="Times New Roman" w:hAnsi="Times New Roman" w:cs="Times New Roman"/>
          <w:bCs/>
          <w:sz w:val="24"/>
          <w:szCs w:val="24"/>
        </w:rPr>
        <w:t>,3</w:t>
      </w:r>
      <w:r w:rsidR="0023309F">
        <w:rPr>
          <w:rFonts w:ascii="Times New Roman" w:hAnsi="Times New Roman" w:cs="Times New Roman"/>
          <w:bCs/>
          <w:sz w:val="24"/>
          <w:szCs w:val="24"/>
        </w:rPr>
        <w:t xml:space="preserve"> tūkst. eurų didinama kitų dotacijų asignavim</w:t>
      </w:r>
      <w:r w:rsidR="009C7F3B">
        <w:rPr>
          <w:rFonts w:ascii="Times New Roman" w:hAnsi="Times New Roman" w:cs="Times New Roman"/>
          <w:bCs/>
          <w:sz w:val="24"/>
          <w:szCs w:val="24"/>
        </w:rPr>
        <w:t>ams</w:t>
      </w:r>
      <w:r w:rsidR="0023309F">
        <w:rPr>
          <w:rFonts w:ascii="Times New Roman" w:hAnsi="Times New Roman" w:cs="Times New Roman"/>
          <w:bCs/>
          <w:sz w:val="24"/>
          <w:szCs w:val="24"/>
        </w:rPr>
        <w:t>;</w:t>
      </w:r>
    </w:p>
    <w:p w14:paraId="1C8FD040" w14:textId="141E271D" w:rsidR="00CD7870" w:rsidRDefault="00D92BD5" w:rsidP="00370CA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ab/>
      </w:r>
      <w:r w:rsidR="00DB0E6F">
        <w:rPr>
          <w:rFonts w:ascii="Times New Roman" w:hAnsi="Times New Roman" w:cs="Times New Roman"/>
          <w:bCs/>
          <w:sz w:val="24"/>
          <w:szCs w:val="24"/>
        </w:rPr>
        <w:t>- Anykščių Antano Baranausko pagrindinei mokyklai</w:t>
      </w:r>
      <w:r w:rsidR="009C7F3B">
        <w:rPr>
          <w:rFonts w:ascii="Times New Roman" w:hAnsi="Times New Roman" w:cs="Times New Roman"/>
          <w:bCs/>
          <w:sz w:val="24"/>
          <w:szCs w:val="24"/>
        </w:rPr>
        <w:t xml:space="preserve"> </w:t>
      </w:r>
      <w:r w:rsidR="00B32B24">
        <w:rPr>
          <w:rFonts w:ascii="Times New Roman" w:hAnsi="Times New Roman" w:cs="Times New Roman"/>
          <w:bCs/>
          <w:sz w:val="24"/>
          <w:szCs w:val="24"/>
        </w:rPr>
        <w:t>0,3</w:t>
      </w:r>
      <w:r w:rsidR="0023309F">
        <w:rPr>
          <w:rFonts w:ascii="Times New Roman" w:hAnsi="Times New Roman" w:cs="Times New Roman"/>
          <w:bCs/>
          <w:sz w:val="24"/>
          <w:szCs w:val="24"/>
        </w:rPr>
        <w:t xml:space="preserve"> tūkst. eurų </w:t>
      </w:r>
      <w:r w:rsidR="00B32B24">
        <w:rPr>
          <w:rFonts w:ascii="Times New Roman" w:hAnsi="Times New Roman" w:cs="Times New Roman"/>
          <w:bCs/>
          <w:sz w:val="24"/>
          <w:szCs w:val="24"/>
        </w:rPr>
        <w:t xml:space="preserve">didinama </w:t>
      </w:r>
      <w:r w:rsidR="0023309F">
        <w:rPr>
          <w:rFonts w:ascii="Times New Roman" w:hAnsi="Times New Roman" w:cs="Times New Roman"/>
          <w:bCs/>
          <w:sz w:val="24"/>
          <w:szCs w:val="24"/>
        </w:rPr>
        <w:t>kitų dotacijų asignavimams;</w:t>
      </w:r>
      <w:r w:rsidR="00DB0E6F">
        <w:rPr>
          <w:rFonts w:ascii="Times New Roman" w:hAnsi="Times New Roman" w:cs="Times New Roman"/>
          <w:bCs/>
          <w:sz w:val="24"/>
          <w:szCs w:val="24"/>
        </w:rPr>
        <w:t xml:space="preserve"> </w:t>
      </w:r>
    </w:p>
    <w:p w14:paraId="00100E16" w14:textId="471A7503" w:rsidR="009C7F3B" w:rsidRDefault="00D92BD5" w:rsidP="00370CA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ab/>
      </w:r>
      <w:r w:rsidR="0023309F">
        <w:rPr>
          <w:rFonts w:ascii="Times New Roman" w:hAnsi="Times New Roman" w:cs="Times New Roman"/>
          <w:bCs/>
          <w:sz w:val="24"/>
          <w:szCs w:val="24"/>
        </w:rPr>
        <w:t xml:space="preserve">- </w:t>
      </w:r>
      <w:r w:rsidR="009C7F3B">
        <w:rPr>
          <w:rFonts w:ascii="Times New Roman" w:hAnsi="Times New Roman" w:cs="Times New Roman"/>
          <w:bCs/>
          <w:sz w:val="24"/>
          <w:szCs w:val="24"/>
        </w:rPr>
        <w:t xml:space="preserve">Anykščių r. </w:t>
      </w:r>
      <w:r w:rsidR="0023309F">
        <w:rPr>
          <w:rFonts w:ascii="Times New Roman" w:hAnsi="Times New Roman" w:cs="Times New Roman"/>
          <w:bCs/>
          <w:sz w:val="24"/>
          <w:szCs w:val="24"/>
        </w:rPr>
        <w:t xml:space="preserve">Kavarsko pagrindinei mokyklai-daugiafunkciam centrui </w:t>
      </w:r>
      <w:r w:rsidR="00B32B24">
        <w:rPr>
          <w:rFonts w:ascii="Times New Roman" w:hAnsi="Times New Roman" w:cs="Times New Roman"/>
          <w:bCs/>
          <w:sz w:val="24"/>
          <w:szCs w:val="24"/>
        </w:rPr>
        <w:t xml:space="preserve">1,4 tūkst. eurų </w:t>
      </w:r>
      <w:bookmarkStart w:id="12" w:name="_Hlk194908269"/>
      <w:r w:rsidR="00B32B24">
        <w:rPr>
          <w:rFonts w:ascii="Times New Roman" w:hAnsi="Times New Roman" w:cs="Times New Roman"/>
          <w:bCs/>
          <w:sz w:val="24"/>
          <w:szCs w:val="24"/>
        </w:rPr>
        <w:t>didinama Europos Sąjungos paramos lėšų asignavimams</w:t>
      </w:r>
      <w:r w:rsidR="00D943DA">
        <w:rPr>
          <w:rFonts w:ascii="Times New Roman" w:hAnsi="Times New Roman" w:cs="Times New Roman"/>
          <w:bCs/>
          <w:sz w:val="24"/>
          <w:szCs w:val="24"/>
        </w:rPr>
        <w:t>;</w:t>
      </w:r>
    </w:p>
    <w:bookmarkEnd w:id="12"/>
    <w:p w14:paraId="19452F27" w14:textId="4E3FFDDB" w:rsidR="00D943DA" w:rsidRDefault="00D92BD5" w:rsidP="00370CA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ab/>
      </w:r>
      <w:r w:rsidR="00D943DA">
        <w:rPr>
          <w:rFonts w:ascii="Times New Roman" w:hAnsi="Times New Roman" w:cs="Times New Roman"/>
          <w:bCs/>
          <w:sz w:val="24"/>
          <w:szCs w:val="24"/>
        </w:rPr>
        <w:t xml:space="preserve">- </w:t>
      </w:r>
      <w:r w:rsidR="009C7F3B">
        <w:rPr>
          <w:rFonts w:ascii="Times New Roman" w:hAnsi="Times New Roman" w:cs="Times New Roman"/>
          <w:bCs/>
          <w:sz w:val="24"/>
          <w:szCs w:val="24"/>
        </w:rPr>
        <w:t xml:space="preserve">Anykščių r. </w:t>
      </w:r>
      <w:r w:rsidR="00D943DA">
        <w:rPr>
          <w:rFonts w:ascii="Times New Roman" w:hAnsi="Times New Roman" w:cs="Times New Roman"/>
          <w:bCs/>
          <w:sz w:val="24"/>
          <w:szCs w:val="24"/>
        </w:rPr>
        <w:t xml:space="preserve">Troškūnų Kazio Inčiūros gimnazijai </w:t>
      </w:r>
      <w:r w:rsidR="00B32B24">
        <w:rPr>
          <w:rFonts w:ascii="Times New Roman" w:hAnsi="Times New Roman" w:cs="Times New Roman"/>
          <w:bCs/>
          <w:sz w:val="24"/>
          <w:szCs w:val="24"/>
        </w:rPr>
        <w:t>3</w:t>
      </w:r>
      <w:r w:rsidR="00D943DA">
        <w:rPr>
          <w:rFonts w:ascii="Times New Roman" w:hAnsi="Times New Roman" w:cs="Times New Roman"/>
          <w:bCs/>
          <w:sz w:val="24"/>
          <w:szCs w:val="24"/>
        </w:rPr>
        <w:t xml:space="preserve"> tūkst. eurų didinama biudžeto lėšų asignavim</w:t>
      </w:r>
      <w:r w:rsidR="009C7F3B">
        <w:rPr>
          <w:rFonts w:ascii="Times New Roman" w:hAnsi="Times New Roman" w:cs="Times New Roman"/>
          <w:bCs/>
          <w:sz w:val="24"/>
          <w:szCs w:val="24"/>
        </w:rPr>
        <w:t>ams</w:t>
      </w:r>
      <w:r w:rsidR="00B32B24">
        <w:rPr>
          <w:rFonts w:ascii="Times New Roman" w:hAnsi="Times New Roman" w:cs="Times New Roman"/>
          <w:bCs/>
          <w:sz w:val="24"/>
          <w:szCs w:val="24"/>
        </w:rPr>
        <w:t>, 26,9 tūkst. eurų didinama kitų dotacijų asignavimams ir 0,8 tūkst. eurų didinama Europos Sąjungos paramos lėšų asignavimams;</w:t>
      </w:r>
    </w:p>
    <w:p w14:paraId="4F1D97CB" w14:textId="09D91CCC" w:rsidR="005960FA" w:rsidRDefault="00D92BD5" w:rsidP="00370CA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ab/>
      </w:r>
      <w:r w:rsidR="00D943DA">
        <w:rPr>
          <w:rFonts w:ascii="Times New Roman" w:hAnsi="Times New Roman" w:cs="Times New Roman"/>
          <w:bCs/>
          <w:sz w:val="24"/>
          <w:szCs w:val="24"/>
        </w:rPr>
        <w:t xml:space="preserve">- </w:t>
      </w:r>
      <w:r w:rsidR="009C7F3B">
        <w:rPr>
          <w:rFonts w:ascii="Times New Roman" w:hAnsi="Times New Roman" w:cs="Times New Roman"/>
          <w:bCs/>
          <w:sz w:val="24"/>
          <w:szCs w:val="24"/>
        </w:rPr>
        <w:t>Anykščių švietimo pagalbos tarnybai</w:t>
      </w:r>
      <w:r w:rsidR="00D943DA">
        <w:rPr>
          <w:rFonts w:ascii="Times New Roman" w:hAnsi="Times New Roman" w:cs="Times New Roman"/>
          <w:bCs/>
          <w:sz w:val="24"/>
          <w:szCs w:val="24"/>
        </w:rPr>
        <w:t xml:space="preserve"> </w:t>
      </w:r>
      <w:r w:rsidR="00C36F25">
        <w:rPr>
          <w:rFonts w:ascii="Times New Roman" w:hAnsi="Times New Roman" w:cs="Times New Roman"/>
          <w:bCs/>
          <w:sz w:val="24"/>
          <w:szCs w:val="24"/>
        </w:rPr>
        <w:t>12,1</w:t>
      </w:r>
      <w:r w:rsidR="00D943DA">
        <w:rPr>
          <w:rFonts w:ascii="Times New Roman" w:hAnsi="Times New Roman" w:cs="Times New Roman"/>
          <w:bCs/>
          <w:sz w:val="24"/>
          <w:szCs w:val="24"/>
        </w:rPr>
        <w:t xml:space="preserve"> tūkst. eurų </w:t>
      </w:r>
      <w:r w:rsidR="00B32B24">
        <w:rPr>
          <w:rFonts w:ascii="Times New Roman" w:hAnsi="Times New Roman" w:cs="Times New Roman"/>
          <w:bCs/>
          <w:sz w:val="24"/>
          <w:szCs w:val="24"/>
        </w:rPr>
        <w:t>mažinama</w:t>
      </w:r>
      <w:r w:rsidR="00D943DA">
        <w:rPr>
          <w:rFonts w:ascii="Times New Roman" w:hAnsi="Times New Roman" w:cs="Times New Roman"/>
          <w:bCs/>
          <w:sz w:val="24"/>
          <w:szCs w:val="24"/>
        </w:rPr>
        <w:t xml:space="preserve"> </w:t>
      </w:r>
      <w:r w:rsidR="00B32B24">
        <w:rPr>
          <w:rFonts w:ascii="Times New Roman" w:hAnsi="Times New Roman" w:cs="Times New Roman"/>
          <w:bCs/>
          <w:sz w:val="24"/>
          <w:szCs w:val="24"/>
        </w:rPr>
        <w:t>biudžeto lėšų</w:t>
      </w:r>
      <w:r w:rsidR="00D943DA">
        <w:rPr>
          <w:rFonts w:ascii="Times New Roman" w:hAnsi="Times New Roman" w:cs="Times New Roman"/>
          <w:bCs/>
          <w:sz w:val="24"/>
          <w:szCs w:val="24"/>
        </w:rPr>
        <w:t xml:space="preserve"> asignavim</w:t>
      </w:r>
      <w:r w:rsidR="00C36F25">
        <w:rPr>
          <w:rFonts w:ascii="Times New Roman" w:hAnsi="Times New Roman" w:cs="Times New Roman"/>
          <w:bCs/>
          <w:sz w:val="24"/>
          <w:szCs w:val="24"/>
        </w:rPr>
        <w:t>ams</w:t>
      </w:r>
      <w:r w:rsidR="00B32B24">
        <w:rPr>
          <w:rFonts w:ascii="Times New Roman" w:hAnsi="Times New Roman" w:cs="Times New Roman"/>
          <w:bCs/>
          <w:sz w:val="24"/>
          <w:szCs w:val="24"/>
        </w:rPr>
        <w:t>.</w:t>
      </w:r>
    </w:p>
    <w:p w14:paraId="5434F2A1" w14:textId="78FADFC3" w:rsidR="00CD7870" w:rsidRPr="00A16BA5" w:rsidRDefault="00AF12FA" w:rsidP="00370CA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7215011" w14:textId="01DDEEA9" w:rsidR="00DE64CE" w:rsidRDefault="00AF12FA" w:rsidP="00370CAC">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1352A211" w14:textId="7D6E18FA" w:rsidR="00C03E17" w:rsidRDefault="000423BA" w:rsidP="00370CAC">
      <w:pPr>
        <w:pStyle w:val="HTMLiankstoformatuotas"/>
        <w:tabs>
          <w:tab w:val="left" w:pos="540"/>
        </w:tabs>
        <w:spacing w:line="360" w:lineRule="auto"/>
        <w:ind w:firstLine="720"/>
        <w:jc w:val="both"/>
        <w:rPr>
          <w:rFonts w:ascii="Times New Roman" w:hAnsi="Times New Roman" w:cs="Times New Roman"/>
          <w:bCs/>
          <w:sz w:val="24"/>
          <w:szCs w:val="24"/>
        </w:rPr>
      </w:pPr>
      <w:bookmarkStart w:id="13"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3"/>
    </w:p>
    <w:p w14:paraId="38A35F93" w14:textId="77777777" w:rsidR="00D92BD5" w:rsidRDefault="00D92BD5" w:rsidP="00FA62F0">
      <w:pPr>
        <w:pStyle w:val="Pagrindinistekstas"/>
        <w:spacing w:line="360" w:lineRule="auto"/>
        <w:rPr>
          <w:bCs w:val="0"/>
          <w:szCs w:val="24"/>
        </w:rPr>
      </w:pPr>
    </w:p>
    <w:p w14:paraId="3957554E" w14:textId="77777777" w:rsidR="0021053F" w:rsidRDefault="0021053F" w:rsidP="00FA62F0">
      <w:pPr>
        <w:pStyle w:val="Pagrindinistekstas"/>
        <w:spacing w:line="360" w:lineRule="auto"/>
        <w:rPr>
          <w:bCs w:val="0"/>
          <w:szCs w:val="24"/>
        </w:rPr>
      </w:pPr>
    </w:p>
    <w:p w14:paraId="52E21BB1" w14:textId="467AD92A" w:rsidR="00CD7870" w:rsidRPr="00226A5C" w:rsidRDefault="00D62D6D" w:rsidP="00FA62F0">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21053F">
        <w:rPr>
          <w:bCs w:val="0"/>
          <w:szCs w:val="24"/>
        </w:rPr>
        <w:tab/>
      </w:r>
      <w:r w:rsidR="0021053F">
        <w:rPr>
          <w:bCs w:val="0"/>
          <w:szCs w:val="24"/>
        </w:rPr>
        <w:tab/>
      </w:r>
      <w:r w:rsidR="0021053F">
        <w:rPr>
          <w:bCs w:val="0"/>
          <w:szCs w:val="24"/>
        </w:rPr>
        <w:tab/>
      </w:r>
      <w:r w:rsidR="0021053F">
        <w:rPr>
          <w:bCs w:val="0"/>
          <w:szCs w:val="24"/>
        </w:rPr>
        <w:tab/>
      </w:r>
      <w:r w:rsidR="0021053F">
        <w:rPr>
          <w:bCs w:val="0"/>
          <w:szCs w:val="24"/>
        </w:rPr>
        <w:tab/>
      </w:r>
      <w:r w:rsidR="0021053F">
        <w:rPr>
          <w:bCs w:val="0"/>
          <w:szCs w:val="24"/>
        </w:rPr>
        <w:tab/>
      </w:r>
      <w:r w:rsidR="0021053F">
        <w:rPr>
          <w:bCs w:val="0"/>
          <w:szCs w:val="24"/>
        </w:rPr>
        <w:tab/>
      </w:r>
      <w:r w:rsidR="0021053F">
        <w:rPr>
          <w:bCs w:val="0"/>
          <w:szCs w:val="24"/>
        </w:rPr>
        <w:tab/>
      </w:r>
      <w:r w:rsidR="0021053F">
        <w:rPr>
          <w:bCs w:val="0"/>
          <w:szCs w:val="24"/>
        </w:rPr>
        <w:tab/>
      </w:r>
      <w:r w:rsidR="0021053F">
        <w:rPr>
          <w:bCs w:val="0"/>
          <w:szCs w:val="24"/>
        </w:rPr>
        <w:tab/>
      </w:r>
      <w:r w:rsidR="0021053F">
        <w:rPr>
          <w:bCs w:val="0"/>
          <w:szCs w:val="24"/>
        </w:rPr>
        <w:tab/>
      </w:r>
      <w:r w:rsidR="00033DB7">
        <w:rPr>
          <w:bCs w:val="0"/>
          <w:szCs w:val="24"/>
        </w:rPr>
        <w:t>Kęstutis Tubis</w:t>
      </w:r>
      <w:r w:rsidRPr="00197C0D">
        <w:rPr>
          <w:bCs w:val="0"/>
          <w:szCs w:val="24"/>
        </w:rPr>
        <w:t xml:space="preserve"> </w:t>
      </w:r>
    </w:p>
    <w:p w14:paraId="11E03455" w14:textId="77777777" w:rsidR="00CB0EE4" w:rsidRDefault="00CB0EE4" w:rsidP="00FA62F0">
      <w:pPr>
        <w:pStyle w:val="Pagrindinistekstas"/>
        <w:spacing w:line="360" w:lineRule="auto"/>
        <w:rPr>
          <w:b/>
          <w:szCs w:val="24"/>
        </w:rPr>
      </w:pPr>
    </w:p>
    <w:p w14:paraId="1A0F1605" w14:textId="77777777" w:rsidR="00D92BD5" w:rsidRDefault="00D92BD5" w:rsidP="00FA62F0">
      <w:pPr>
        <w:pStyle w:val="Pagrindinistekstas"/>
        <w:spacing w:line="360" w:lineRule="auto"/>
        <w:ind w:left="6480" w:firstLine="720"/>
        <w:rPr>
          <w:b/>
          <w:szCs w:val="24"/>
        </w:rPr>
      </w:pPr>
    </w:p>
    <w:p w14:paraId="7020678E" w14:textId="77777777" w:rsidR="00D92BD5" w:rsidRDefault="00D92BD5" w:rsidP="00FA62F0">
      <w:pPr>
        <w:pStyle w:val="Pagrindinistekstas"/>
        <w:spacing w:line="360" w:lineRule="auto"/>
        <w:ind w:left="6480" w:firstLine="720"/>
        <w:rPr>
          <w:b/>
          <w:szCs w:val="24"/>
        </w:rPr>
      </w:pPr>
    </w:p>
    <w:p w14:paraId="59AAD7E4" w14:textId="77777777" w:rsidR="00D92BD5" w:rsidRDefault="00D92BD5" w:rsidP="00FA62F0">
      <w:pPr>
        <w:pStyle w:val="Pagrindinistekstas"/>
        <w:spacing w:line="360" w:lineRule="auto"/>
        <w:ind w:left="6480" w:firstLine="720"/>
        <w:rPr>
          <w:b/>
          <w:szCs w:val="24"/>
        </w:rPr>
      </w:pPr>
    </w:p>
    <w:p w14:paraId="6720CFBF" w14:textId="77777777" w:rsidR="00D92BD5" w:rsidRDefault="00D92BD5" w:rsidP="00FA62F0">
      <w:pPr>
        <w:pStyle w:val="Pagrindinistekstas"/>
        <w:spacing w:line="360" w:lineRule="auto"/>
        <w:ind w:left="6480" w:firstLine="720"/>
        <w:rPr>
          <w:b/>
          <w:szCs w:val="24"/>
        </w:rPr>
      </w:pPr>
    </w:p>
    <w:p w14:paraId="4849A9D9" w14:textId="77777777" w:rsidR="00D92BD5" w:rsidRDefault="00D92BD5" w:rsidP="00FA62F0">
      <w:pPr>
        <w:pStyle w:val="Pagrindinistekstas"/>
        <w:spacing w:line="360" w:lineRule="auto"/>
        <w:ind w:left="6480" w:firstLine="720"/>
        <w:rPr>
          <w:b/>
          <w:szCs w:val="24"/>
        </w:rPr>
      </w:pPr>
    </w:p>
    <w:p w14:paraId="7180EB88" w14:textId="77777777" w:rsidR="00D92BD5" w:rsidRDefault="00D92BD5" w:rsidP="00FA62F0">
      <w:pPr>
        <w:pStyle w:val="Pagrindinistekstas"/>
        <w:spacing w:line="360" w:lineRule="auto"/>
        <w:ind w:left="6480" w:firstLine="720"/>
        <w:rPr>
          <w:b/>
          <w:szCs w:val="24"/>
        </w:rPr>
      </w:pPr>
    </w:p>
    <w:p w14:paraId="0B4533B7" w14:textId="77777777" w:rsidR="00D92BD5" w:rsidRDefault="00D92BD5" w:rsidP="00FA62F0">
      <w:pPr>
        <w:pStyle w:val="Pagrindinistekstas"/>
        <w:spacing w:line="360" w:lineRule="auto"/>
        <w:ind w:left="6480" w:firstLine="720"/>
        <w:rPr>
          <w:b/>
          <w:szCs w:val="24"/>
        </w:rPr>
      </w:pPr>
    </w:p>
    <w:p w14:paraId="6BC50661" w14:textId="77777777" w:rsidR="00D92BD5" w:rsidRDefault="00D92BD5" w:rsidP="00FA62F0">
      <w:pPr>
        <w:pStyle w:val="Pagrindinistekstas"/>
        <w:spacing w:line="360" w:lineRule="auto"/>
        <w:ind w:left="6480" w:firstLine="720"/>
        <w:rPr>
          <w:b/>
          <w:szCs w:val="24"/>
        </w:rPr>
      </w:pPr>
    </w:p>
    <w:p w14:paraId="146F6003" w14:textId="74C2A207" w:rsidR="000A43A6" w:rsidRDefault="000A43A6">
      <w:pPr>
        <w:rPr>
          <w:b/>
          <w:bCs/>
        </w:rPr>
      </w:pPr>
      <w:r>
        <w:rPr>
          <w:b/>
        </w:rPr>
        <w:br w:type="page"/>
      </w:r>
    </w:p>
    <w:p w14:paraId="506A8CDD" w14:textId="5D07CC21" w:rsidR="00CA4658" w:rsidRPr="00197C0D" w:rsidRDefault="00CA4658" w:rsidP="00FA62F0">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BB6F65">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BB6F65">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BB6F65">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BB6F65">
      <w:pPr>
        <w:overflowPunct w:val="0"/>
        <w:autoSpaceDE w:val="0"/>
        <w:autoSpaceDN w:val="0"/>
        <w:adjustRightInd w:val="0"/>
        <w:spacing w:line="360" w:lineRule="auto"/>
        <w:jc w:val="center"/>
        <w:rPr>
          <w:b/>
        </w:rPr>
      </w:pPr>
    </w:p>
    <w:p w14:paraId="29B2A21F" w14:textId="77777777" w:rsidR="00CA4658" w:rsidRPr="00197C0D" w:rsidRDefault="00CA4658" w:rsidP="00BB6F65">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BB6F65">
      <w:pPr>
        <w:overflowPunct w:val="0"/>
        <w:autoSpaceDE w:val="0"/>
        <w:autoSpaceDN w:val="0"/>
        <w:adjustRightInd w:val="0"/>
        <w:spacing w:line="360" w:lineRule="auto"/>
        <w:jc w:val="center"/>
        <w:rPr>
          <w:b/>
        </w:rPr>
      </w:pPr>
    </w:p>
    <w:p w14:paraId="00F107DF" w14:textId="774FDF4A" w:rsidR="00CA4658" w:rsidRPr="00197C0D" w:rsidRDefault="00CA4658" w:rsidP="00BB6F65">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510007">
        <w:rPr>
          <w:b/>
          <w:caps/>
        </w:rPr>
        <w:t>5</w:t>
      </w:r>
      <w:r w:rsidRPr="00197C0D">
        <w:rPr>
          <w:b/>
          <w:caps/>
        </w:rPr>
        <w:t xml:space="preserve"> m. vasario </w:t>
      </w:r>
      <w:r w:rsidR="00510007">
        <w:rPr>
          <w:b/>
          <w:caps/>
        </w:rPr>
        <w:t>13</w:t>
      </w:r>
      <w:r w:rsidRPr="00197C0D">
        <w:rPr>
          <w:b/>
          <w:caps/>
        </w:rPr>
        <w:t xml:space="preserve"> d. sprendimo Nr.</w:t>
      </w:r>
      <w:r w:rsidR="003C3B2E">
        <w:rPr>
          <w:b/>
          <w:caps/>
        </w:rPr>
        <w:t xml:space="preserve"> </w:t>
      </w:r>
      <w:r w:rsidRPr="00197C0D">
        <w:rPr>
          <w:b/>
          <w:caps/>
        </w:rPr>
        <w:t>1-TS-</w:t>
      </w:r>
      <w:r w:rsidR="001102B9">
        <w:rPr>
          <w:b/>
          <w:caps/>
        </w:rPr>
        <w:t>2</w:t>
      </w:r>
      <w:r w:rsidR="00510007">
        <w:rPr>
          <w:b/>
          <w:caps/>
        </w:rPr>
        <w:t>6</w:t>
      </w:r>
      <w:r w:rsidRPr="00197C0D">
        <w:rPr>
          <w:b/>
          <w:caps/>
        </w:rPr>
        <w:t xml:space="preserve"> „Dėl anykščių rajono savivaldybės 202</w:t>
      </w:r>
      <w:r w:rsidR="00510007">
        <w:rPr>
          <w:b/>
          <w:caps/>
        </w:rPr>
        <w:t>5–2027</w:t>
      </w:r>
      <w:r w:rsidRPr="00197C0D">
        <w:rPr>
          <w:b/>
          <w:caps/>
        </w:rPr>
        <w:t xml:space="preserve"> METŲ biudžeto patvirtinimo“ pakeitimo</w:t>
      </w:r>
    </w:p>
    <w:p w14:paraId="39C79ACD" w14:textId="77777777" w:rsidR="00CA4658" w:rsidRPr="00197C0D" w:rsidRDefault="00CA4658" w:rsidP="00FA62F0">
      <w:pPr>
        <w:overflowPunct w:val="0"/>
        <w:autoSpaceDE w:val="0"/>
        <w:autoSpaceDN w:val="0"/>
        <w:adjustRightInd w:val="0"/>
        <w:spacing w:line="360" w:lineRule="auto"/>
        <w:jc w:val="both"/>
        <w:rPr>
          <w:b/>
          <w:caps/>
        </w:rPr>
      </w:pPr>
    </w:p>
    <w:p w14:paraId="398A8B6F" w14:textId="65681648" w:rsidR="00CA4658" w:rsidRPr="00197C0D" w:rsidRDefault="00CA4658" w:rsidP="00F17EA1">
      <w:pPr>
        <w:overflowPunct w:val="0"/>
        <w:autoSpaceDE w:val="0"/>
        <w:autoSpaceDN w:val="0"/>
        <w:adjustRightInd w:val="0"/>
        <w:spacing w:line="360" w:lineRule="auto"/>
        <w:jc w:val="center"/>
      </w:pPr>
      <w:fldSimple w:instr=" FILLIN &quot;data&quot; \* MERGEFORMAT ">
        <w:r w:rsidRPr="00197C0D">
          <w:t>202</w:t>
        </w:r>
        <w:r w:rsidR="008A2F95">
          <w:t>5</w:t>
        </w:r>
        <w:r w:rsidRPr="00197C0D">
          <w:t xml:space="preserve"> m. </w:t>
        </w:r>
        <w:r w:rsidR="00B32B24">
          <w:t>balandžio</w:t>
        </w:r>
        <w:r w:rsidRPr="00197C0D">
          <w:t xml:space="preserve"> </w:t>
        </w:r>
        <w:r w:rsidR="00CD7870">
          <w:t>2</w:t>
        </w:r>
        <w:r w:rsidR="00B32B24">
          <w:t>5</w:t>
        </w:r>
        <w:r w:rsidRPr="00197C0D">
          <w:t xml:space="preserve"> d.</w:t>
        </w:r>
      </w:fldSimple>
      <w:r w:rsidRPr="00197C0D">
        <w:t xml:space="preserve"> Nr. 1-T</w:t>
      </w:r>
      <w:r w:rsidRPr="00197C0D">
        <w:fldChar w:fldCharType="begin"/>
      </w:r>
      <w:r w:rsidRPr="00197C0D">
        <w:instrText xml:space="preserve"> FILLIN "indeksas" \* MERGEFORMAT </w:instrText>
      </w:r>
      <w:r w:rsidRPr="00197C0D">
        <w:fldChar w:fldCharType="end"/>
      </w:r>
    </w:p>
    <w:p w14:paraId="1313E1EA" w14:textId="77777777" w:rsidR="00CA4658" w:rsidRDefault="00CA4658" w:rsidP="00BB6F65">
      <w:pPr>
        <w:overflowPunct w:val="0"/>
        <w:autoSpaceDE w:val="0"/>
        <w:autoSpaceDN w:val="0"/>
        <w:adjustRightInd w:val="0"/>
        <w:spacing w:line="360" w:lineRule="auto"/>
        <w:jc w:val="center"/>
      </w:pPr>
      <w:r w:rsidRPr="00197C0D">
        <w:t>Anykščiai</w:t>
      </w:r>
    </w:p>
    <w:p w14:paraId="66771541" w14:textId="77777777" w:rsidR="00E958B4" w:rsidRDefault="00E958B4" w:rsidP="00FA62F0">
      <w:pPr>
        <w:overflowPunct w:val="0"/>
        <w:autoSpaceDE w:val="0"/>
        <w:autoSpaceDN w:val="0"/>
        <w:adjustRightInd w:val="0"/>
        <w:spacing w:line="360" w:lineRule="auto"/>
        <w:jc w:val="both"/>
        <w:rPr>
          <w:b/>
        </w:rPr>
      </w:pPr>
    </w:p>
    <w:p w14:paraId="00025D3A" w14:textId="4DEA4361" w:rsidR="00127B9B" w:rsidRPr="00381DF6" w:rsidRDefault="00127B9B" w:rsidP="00127B9B">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5–2027</w:t>
      </w:r>
      <w:r w:rsidRPr="00197C0D">
        <w:rPr>
          <w:bCs/>
        </w:rPr>
        <w:t xml:space="preserve"> metų biudžeto patvirtinimo įstatymo </w:t>
      </w:r>
      <w:r>
        <w:rPr>
          <w:bCs/>
        </w:rPr>
        <w:t>4</w:t>
      </w:r>
      <w:r w:rsidRPr="00197C0D">
        <w:rPr>
          <w:bCs/>
        </w:rPr>
        <w:t xml:space="preserve"> straipsnio </w:t>
      </w:r>
      <w:r>
        <w:rPr>
          <w:bCs/>
        </w:rPr>
        <w:t>4</w:t>
      </w:r>
      <w:r w:rsidRPr="00197C0D">
        <w:rPr>
          <w:bCs/>
        </w:rPr>
        <w:t xml:space="preserve"> dalimi</w:t>
      </w:r>
      <w:r>
        <w:rPr>
          <w:bCs/>
        </w:rPr>
        <w:t xml:space="preserve">, Lėšų savivaldybių patirtoms užsieniečių, pasitraukusių iš Ukrainos dėl Rusijos Federacijos karinių veiksmų Ukrainoje, priėmimo išlaidoms kompensuoti paskirstymo savivaldybėms, patvirtinto Lietuvos Respublikos Vyriausybės 2025 m. kovo 12 d. nutarimu Nr. 123 „Dėl lėšų skyrimo“, 1 punktu, Finansuojamų mokinių įvairovei atvirų grupių, klasių sudarymo ir ugdymo organizavimo jose projektų sąrašo, patvirtinto Lietuvos Respublikos švietimo, mokslo ir sporto ministro 2023 m. liepos 24 d. įsakymu Nr. V-992 „Dėl mokinių įvairovei atvirų grupių, klasių sudarymo ir ugdymo organizavimo jose projektų, įgyvendinamų pagal pažangos priemonės Nr. 12-003-03-02-01 „Įgyvendinant </w:t>
      </w:r>
      <w:proofErr w:type="spellStart"/>
      <w:r>
        <w:rPr>
          <w:bCs/>
        </w:rPr>
        <w:t>įtraukųjį</w:t>
      </w:r>
      <w:proofErr w:type="spellEnd"/>
      <w:r>
        <w:rPr>
          <w:bCs/>
        </w:rPr>
        <w:t xml:space="preserve"> švietimą“ finansavimo ir finansuojamų mokinių įvairovei atvirų grupių, klasių sudarymo ir ugdymo organizavimo jose projektų sąrašo, nefinansuojamų mokinių įvairovei atvirų grupių, klasių sudarymo ir ugdymo organizavimo jose projektų  sąrašo ir rezervinių mokinių įvairovei atvirų grupių, klasių sudarymo ir ugdymo organizavimo jose projektų sąrašo patvirtinimo“, 7 punktu, </w:t>
      </w:r>
      <w:r w:rsidRPr="00197C0D">
        <w:rPr>
          <w:bCs/>
        </w:rPr>
        <w:t xml:space="preserve">atsižvelgdama </w:t>
      </w:r>
      <w:r>
        <w:rPr>
          <w:bCs/>
        </w:rPr>
        <w:t>į Anykščių rajono savivaldybės mero 2025 m. balandžio</w:t>
      </w:r>
      <w:r w:rsidR="002F425A">
        <w:rPr>
          <w:bCs/>
        </w:rPr>
        <w:t xml:space="preserve"> 7 </w:t>
      </w:r>
      <w:r>
        <w:rPr>
          <w:bCs/>
        </w:rPr>
        <w:t>d. potvarkį</w:t>
      </w:r>
      <w:r w:rsidRPr="00197C0D">
        <w:rPr>
          <w:bCs/>
        </w:rPr>
        <w:t xml:space="preserve"> </w:t>
      </w:r>
      <w:r>
        <w:rPr>
          <w:bCs/>
        </w:rPr>
        <w:t>Nr. 1-MP-</w:t>
      </w:r>
      <w:r w:rsidR="002F425A">
        <w:rPr>
          <w:bCs/>
        </w:rPr>
        <w:t>178</w:t>
      </w:r>
      <w:r>
        <w:rPr>
          <w:bCs/>
        </w:rPr>
        <w:t xml:space="preserve"> „Dėl pasiūlymo Anykščių rajono savivaldybės tarybai tikslinti 2025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6ED9B76B" w14:textId="18D8C55F" w:rsidR="008A2F95" w:rsidRPr="00381DF6" w:rsidRDefault="008A2F95" w:rsidP="008A2F95">
      <w:pPr>
        <w:spacing w:line="360" w:lineRule="auto"/>
        <w:ind w:firstLine="709"/>
        <w:jc w:val="both"/>
        <w:rPr>
          <w:bCs/>
        </w:rPr>
      </w:pPr>
      <w:r w:rsidRPr="00381DF6">
        <w:rPr>
          <w:bCs/>
        </w:rPr>
        <w:t>:</w:t>
      </w:r>
    </w:p>
    <w:p w14:paraId="75F25F16" w14:textId="554952E4" w:rsidR="00CA4658" w:rsidRPr="00197C0D" w:rsidRDefault="00E958B4" w:rsidP="00FA62F0">
      <w:pPr>
        <w:spacing w:line="360" w:lineRule="auto"/>
        <w:ind w:firstLine="709"/>
        <w:jc w:val="both"/>
        <w:rPr>
          <w:bCs/>
        </w:rPr>
      </w:pPr>
      <w:r w:rsidRPr="00E958B4">
        <w:rPr>
          <w:bCs/>
        </w:rPr>
        <w:lastRenderedPageBreak/>
        <w:t>Pakeisti</w:t>
      </w:r>
      <w:r w:rsidRPr="00E958B4">
        <w:rPr>
          <w:bCs/>
          <w:color w:val="000000"/>
        </w:rPr>
        <w:t xml:space="preserve"> Anykščių rajono savivaldybės tarybos 202</w:t>
      </w:r>
      <w:r w:rsidR="00510007">
        <w:rPr>
          <w:bCs/>
          <w:color w:val="000000"/>
        </w:rPr>
        <w:t>5</w:t>
      </w:r>
      <w:r w:rsidRPr="00E958B4">
        <w:rPr>
          <w:bCs/>
          <w:color w:val="000000"/>
        </w:rPr>
        <w:t xml:space="preserve"> m. vasario </w:t>
      </w:r>
      <w:r w:rsidR="00510007">
        <w:rPr>
          <w:bCs/>
          <w:color w:val="000000"/>
        </w:rPr>
        <w:t>13</w:t>
      </w:r>
      <w:r w:rsidRPr="00E958B4">
        <w:rPr>
          <w:bCs/>
          <w:color w:val="000000"/>
        </w:rPr>
        <w:t xml:space="preserve"> d. sprendim</w:t>
      </w:r>
      <w:r w:rsidRPr="00E958B4">
        <w:rPr>
          <w:bCs/>
        </w:rPr>
        <w:t>ą</w:t>
      </w:r>
      <w:r w:rsidRPr="00E958B4">
        <w:rPr>
          <w:bCs/>
          <w:color w:val="000000"/>
        </w:rPr>
        <w:t xml:space="preserve"> Nr. 1-TS-</w:t>
      </w:r>
      <w:r w:rsidR="001102B9">
        <w:rPr>
          <w:bCs/>
          <w:color w:val="000000"/>
        </w:rPr>
        <w:t>2</w:t>
      </w:r>
      <w:r w:rsidR="00510007">
        <w:rPr>
          <w:bCs/>
          <w:color w:val="000000"/>
        </w:rPr>
        <w:t>6</w:t>
      </w:r>
      <w:r w:rsidRPr="00E958B4">
        <w:rPr>
          <w:bCs/>
          <w:color w:val="000000"/>
        </w:rPr>
        <w:t xml:space="preserve"> „Dėl Anykščių rajono savivaldybės 202</w:t>
      </w:r>
      <w:r w:rsidR="00510007">
        <w:rPr>
          <w:bCs/>
          <w:color w:val="000000"/>
        </w:rPr>
        <w:t>5–2027</w:t>
      </w:r>
      <w:r w:rsidRPr="00E958B4">
        <w:rPr>
          <w:bCs/>
          <w:color w:val="000000"/>
        </w:rPr>
        <w:t xml:space="preserve"> metų biudžeto patvirtinimo“</w:t>
      </w:r>
      <w:r w:rsidRPr="00E958B4">
        <w:rPr>
          <w:bCs/>
        </w:rPr>
        <w:t>:</w:t>
      </w:r>
    </w:p>
    <w:p w14:paraId="6E36BEA2" w14:textId="77777777" w:rsidR="00CA4658" w:rsidRPr="00197C0D"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341016F6" w:rsidR="00CA4658" w:rsidRPr="00D16A3C" w:rsidRDefault="00CA4658" w:rsidP="00FA62F0">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8A2F95" w:rsidRPr="00127B9B">
        <w:rPr>
          <w:rFonts w:ascii="Times New Roman" w:hAnsi="Times New Roman" w:cs="Times New Roman"/>
          <w:bCs/>
          <w:strike/>
          <w:sz w:val="24"/>
          <w:szCs w:val="24"/>
        </w:rPr>
        <w:t>6</w:t>
      </w:r>
      <w:r w:rsidR="00062087" w:rsidRPr="00127B9B">
        <w:rPr>
          <w:rFonts w:ascii="Times New Roman" w:hAnsi="Times New Roman" w:cs="Times New Roman"/>
          <w:bCs/>
          <w:strike/>
          <w:sz w:val="24"/>
          <w:szCs w:val="24"/>
        </w:rPr>
        <w:t>1 169,1</w:t>
      </w:r>
      <w:r w:rsidR="00AF12FA">
        <w:rPr>
          <w:rFonts w:ascii="Times New Roman" w:hAnsi="Times New Roman" w:cs="Times New Roman"/>
          <w:bCs/>
          <w:sz w:val="24"/>
          <w:szCs w:val="24"/>
        </w:rPr>
        <w:t xml:space="preserve"> </w:t>
      </w:r>
      <w:r w:rsidR="00127B9B" w:rsidRPr="00127B9B">
        <w:rPr>
          <w:rFonts w:ascii="Times New Roman" w:hAnsi="Times New Roman" w:cs="Times New Roman"/>
          <w:b/>
          <w:sz w:val="24"/>
          <w:szCs w:val="24"/>
        </w:rPr>
        <w:t>61 200,5</w:t>
      </w:r>
      <w:r w:rsidR="00127B9B">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FA62F0">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7782D7BB" w14:textId="2582C99D" w:rsidR="00CD7870" w:rsidRDefault="00CA4658" w:rsidP="00AF12FA">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8A2F95" w:rsidRPr="00127B9B">
        <w:rPr>
          <w:rFonts w:ascii="Times New Roman" w:hAnsi="Times New Roman" w:cs="Times New Roman"/>
          <w:bCs/>
          <w:strike/>
          <w:sz w:val="24"/>
          <w:szCs w:val="24"/>
        </w:rPr>
        <w:t>6</w:t>
      </w:r>
      <w:r w:rsidR="00062087" w:rsidRPr="00127B9B">
        <w:rPr>
          <w:rFonts w:ascii="Times New Roman" w:hAnsi="Times New Roman" w:cs="Times New Roman"/>
          <w:bCs/>
          <w:strike/>
          <w:sz w:val="24"/>
          <w:szCs w:val="24"/>
        </w:rPr>
        <w:t>6 604,1</w:t>
      </w:r>
      <w:r w:rsidR="00AF12FA">
        <w:rPr>
          <w:rFonts w:ascii="Times New Roman" w:hAnsi="Times New Roman" w:cs="Times New Roman"/>
          <w:bCs/>
          <w:sz w:val="24"/>
          <w:szCs w:val="24"/>
        </w:rPr>
        <w:t xml:space="preserve"> </w:t>
      </w:r>
      <w:r w:rsidR="00127B9B" w:rsidRPr="00127B9B">
        <w:rPr>
          <w:rFonts w:ascii="Times New Roman" w:hAnsi="Times New Roman" w:cs="Times New Roman"/>
          <w:b/>
          <w:sz w:val="24"/>
          <w:szCs w:val="24"/>
        </w:rPr>
        <w:t>66 635,5</w:t>
      </w:r>
      <w:r w:rsidR="00127B9B">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719B07F5" w14:textId="4093400B" w:rsidR="00CD7870" w:rsidRPr="00A16BA5" w:rsidRDefault="00AF12FA" w:rsidP="00FA62F0">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3</w:t>
      </w:r>
      <w:r w:rsidR="00CD7870" w:rsidRPr="00A16BA5">
        <w:rPr>
          <w:rFonts w:ascii="Times New Roman" w:hAnsi="Times New Roman" w:cs="Times New Roman"/>
          <w:bCs/>
          <w:sz w:val="24"/>
          <w:szCs w:val="24"/>
        </w:rPr>
        <w:t>.        Pakeisti 1 priedą ir jį išdėstyti nauja redakcija (pridedama).</w:t>
      </w:r>
    </w:p>
    <w:p w14:paraId="23065A02" w14:textId="33E4D646" w:rsidR="004648FC" w:rsidRDefault="00AF12FA" w:rsidP="00AF12FA">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CD7870" w:rsidRPr="00A16BA5">
        <w:rPr>
          <w:rFonts w:ascii="Times New Roman" w:hAnsi="Times New Roman" w:cs="Times New Roman"/>
          <w:bCs/>
          <w:sz w:val="24"/>
          <w:szCs w:val="24"/>
        </w:rPr>
        <w:t xml:space="preserve">.        Pakeisti 2 priedą ir jį išdėstyti nauja redakcija (pridedama). </w:t>
      </w:r>
    </w:p>
    <w:p w14:paraId="6E505817" w14:textId="1B085FDD" w:rsidR="00CA4658" w:rsidRPr="00036B95" w:rsidRDefault="00CB5F6C" w:rsidP="00FA62F0">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FA62F0">
      <w:pPr>
        <w:overflowPunct w:val="0"/>
        <w:autoSpaceDE w:val="0"/>
        <w:autoSpaceDN w:val="0"/>
        <w:adjustRightInd w:val="0"/>
        <w:spacing w:line="360" w:lineRule="auto"/>
        <w:jc w:val="both"/>
        <w:rPr>
          <w:b/>
          <w:lang w:eastAsia="lt-LT"/>
        </w:rPr>
      </w:pPr>
    </w:p>
    <w:p w14:paraId="27EBFA0C" w14:textId="1E423C55" w:rsidR="00CB0EE4" w:rsidRPr="00A72F72" w:rsidRDefault="000B60F5" w:rsidP="00FA62F0">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77777777" w:rsidR="003E6EFB" w:rsidRDefault="003E6EFB" w:rsidP="00FA62F0">
      <w:pPr>
        <w:tabs>
          <w:tab w:val="left" w:pos="3204"/>
        </w:tabs>
        <w:overflowPunct w:val="0"/>
        <w:autoSpaceDE w:val="0"/>
        <w:autoSpaceDN w:val="0"/>
        <w:adjustRightInd w:val="0"/>
        <w:spacing w:line="360" w:lineRule="auto"/>
        <w:jc w:val="both"/>
        <w:rPr>
          <w:b/>
          <w:lang w:eastAsia="lt-LT"/>
        </w:rPr>
      </w:pPr>
    </w:p>
    <w:p w14:paraId="5E90DFF9" w14:textId="77777777" w:rsidR="00CD7870" w:rsidRDefault="00CD7870" w:rsidP="00FA62F0">
      <w:pPr>
        <w:tabs>
          <w:tab w:val="left" w:pos="3204"/>
        </w:tabs>
        <w:overflowPunct w:val="0"/>
        <w:autoSpaceDE w:val="0"/>
        <w:autoSpaceDN w:val="0"/>
        <w:adjustRightInd w:val="0"/>
        <w:spacing w:line="360" w:lineRule="auto"/>
        <w:jc w:val="both"/>
        <w:rPr>
          <w:b/>
          <w:lang w:eastAsia="lt-LT"/>
        </w:rPr>
      </w:pPr>
    </w:p>
    <w:p w14:paraId="423A3FDA"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3FA4DB25"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402AF116"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38B0F81F"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06DE6138"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0570E2B7"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25CC3558"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4A657047"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4F0BB4F1"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4210EC93"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17A9EE4F"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327631B4"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4E5231B7"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2D361516"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6A608F00"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5C566D64"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3828CC35"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70256F41"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50CBD697" w14:textId="77777777" w:rsidR="00062087" w:rsidRDefault="00062087" w:rsidP="00FA62F0">
      <w:pPr>
        <w:tabs>
          <w:tab w:val="left" w:pos="3204"/>
        </w:tabs>
        <w:overflowPunct w:val="0"/>
        <w:autoSpaceDE w:val="0"/>
        <w:autoSpaceDN w:val="0"/>
        <w:adjustRightInd w:val="0"/>
        <w:spacing w:line="360" w:lineRule="auto"/>
        <w:jc w:val="both"/>
        <w:rPr>
          <w:b/>
          <w:lang w:eastAsia="lt-LT"/>
        </w:rPr>
      </w:pPr>
    </w:p>
    <w:p w14:paraId="3C47C6FF" w14:textId="77777777" w:rsidR="00AF12FA" w:rsidRDefault="00AF12FA" w:rsidP="00FA62F0">
      <w:pPr>
        <w:tabs>
          <w:tab w:val="left" w:pos="3204"/>
        </w:tabs>
        <w:overflowPunct w:val="0"/>
        <w:autoSpaceDE w:val="0"/>
        <w:autoSpaceDN w:val="0"/>
        <w:adjustRightInd w:val="0"/>
        <w:spacing w:line="360" w:lineRule="auto"/>
        <w:jc w:val="both"/>
        <w:rPr>
          <w:b/>
          <w:lang w:eastAsia="lt-LT"/>
        </w:rPr>
      </w:pPr>
    </w:p>
    <w:p w14:paraId="67B3EF5F" w14:textId="77777777" w:rsidR="003C4705" w:rsidRDefault="003C4705" w:rsidP="00BB6F65">
      <w:pPr>
        <w:tabs>
          <w:tab w:val="left" w:pos="3204"/>
        </w:tabs>
        <w:overflowPunct w:val="0"/>
        <w:autoSpaceDE w:val="0"/>
        <w:autoSpaceDN w:val="0"/>
        <w:adjustRightInd w:val="0"/>
        <w:spacing w:line="360" w:lineRule="auto"/>
        <w:jc w:val="center"/>
        <w:rPr>
          <w:b/>
          <w:lang w:eastAsia="lt-LT"/>
        </w:rPr>
      </w:pPr>
    </w:p>
    <w:p w14:paraId="2E4B782C" w14:textId="77CEEDB2" w:rsidR="00536FDF" w:rsidRPr="00197C0D" w:rsidRDefault="00CF0727" w:rsidP="000A43A6">
      <w:pPr>
        <w:overflowPunct w:val="0"/>
        <w:autoSpaceDE w:val="0"/>
        <w:autoSpaceDN w:val="0"/>
        <w:adjustRightInd w:val="0"/>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8A2F95">
        <w:rPr>
          <w:b/>
          <w:caps/>
        </w:rPr>
        <w:t>5</w:t>
      </w:r>
      <w:r w:rsidR="00536FDF" w:rsidRPr="00197C0D">
        <w:rPr>
          <w:b/>
          <w:caps/>
        </w:rPr>
        <w:t xml:space="preserve"> m. vasario </w:t>
      </w:r>
      <w:r w:rsidR="008A2F95">
        <w:rPr>
          <w:b/>
          <w:caps/>
        </w:rPr>
        <w:t>13</w:t>
      </w:r>
      <w:r w:rsidR="00536FDF" w:rsidRPr="00197C0D">
        <w:rPr>
          <w:b/>
          <w:caps/>
        </w:rPr>
        <w:t xml:space="preserve"> d. sprendimo Nr.</w:t>
      </w:r>
      <w:r w:rsidR="003C3B2E">
        <w:rPr>
          <w:b/>
          <w:caps/>
        </w:rPr>
        <w:t xml:space="preserve"> </w:t>
      </w:r>
      <w:r w:rsidR="00536FDF" w:rsidRPr="00197C0D">
        <w:rPr>
          <w:b/>
          <w:caps/>
        </w:rPr>
        <w:t>1-TS-</w:t>
      </w:r>
      <w:r w:rsidR="008A2F95">
        <w:rPr>
          <w:b/>
          <w:caps/>
        </w:rPr>
        <w:t>26</w:t>
      </w:r>
      <w:r w:rsidR="00536FDF" w:rsidRPr="00197C0D">
        <w:rPr>
          <w:b/>
          <w:caps/>
        </w:rPr>
        <w:t xml:space="preserve"> „Dėl anykščių rajono savivaldybės 202</w:t>
      </w:r>
      <w:r w:rsidR="008A2F95">
        <w:rPr>
          <w:b/>
          <w:caps/>
        </w:rPr>
        <w:t>5–2027</w:t>
      </w:r>
      <w:r w:rsidR="00536FDF" w:rsidRPr="00197C0D">
        <w:rPr>
          <w:b/>
          <w:caps/>
        </w:rPr>
        <w:t xml:space="preserve"> METŲ biudžeto patvirtinimo“ pakeitimo“ projekto</w:t>
      </w:r>
    </w:p>
    <w:p w14:paraId="4DC39C21" w14:textId="204E0AF3" w:rsidR="00CF0727" w:rsidRPr="00197C0D" w:rsidRDefault="00CF0727" w:rsidP="000A43A6">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FA62F0">
      <w:pPr>
        <w:shd w:val="clear" w:color="auto" w:fill="FFFFFF"/>
        <w:spacing w:line="360" w:lineRule="auto"/>
        <w:jc w:val="both"/>
        <w:rPr>
          <w:color w:val="000000"/>
          <w:lang w:eastAsia="lt-LT"/>
        </w:rPr>
      </w:pPr>
    </w:p>
    <w:p w14:paraId="2627F783" w14:textId="760BA519" w:rsidR="00CA4658" w:rsidRPr="00197C0D" w:rsidRDefault="00F16A0B" w:rsidP="00FA62F0">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62D84952" w14:textId="5438AC62" w:rsidR="00127B9B" w:rsidRDefault="00BC3850" w:rsidP="00127B9B">
      <w:pPr>
        <w:pStyle w:val="HTMLiankstoformatuotas"/>
        <w:tabs>
          <w:tab w:val="left" w:pos="851"/>
        </w:tabs>
        <w:spacing w:line="360" w:lineRule="auto"/>
        <w:jc w:val="both"/>
      </w:pPr>
      <w:r>
        <w:tab/>
        <w:t xml:space="preserve">  </w:t>
      </w:r>
      <w:r w:rsidR="00CA4658" w:rsidRPr="00E6147A">
        <w:rPr>
          <w:rFonts w:ascii="Times New Roman" w:hAnsi="Times New Roman" w:cs="Times New Roman"/>
          <w:sz w:val="24"/>
          <w:szCs w:val="24"/>
        </w:rPr>
        <w:t>Keičiamas patvirtintas Anykščių rajono savivaldybės 202</w:t>
      </w:r>
      <w:r w:rsidR="008A2F95">
        <w:rPr>
          <w:rFonts w:ascii="Times New Roman" w:hAnsi="Times New Roman" w:cs="Times New Roman"/>
          <w:sz w:val="24"/>
          <w:szCs w:val="24"/>
        </w:rPr>
        <w:t>5</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AF12FA">
        <w:rPr>
          <w:rFonts w:ascii="Times New Roman" w:hAnsi="Times New Roman" w:cs="Times New Roman"/>
          <w:sz w:val="24"/>
          <w:szCs w:val="24"/>
        </w:rPr>
        <w:t xml:space="preserve"> ir </w:t>
      </w:r>
      <w:r w:rsidR="008F7846" w:rsidRPr="00E6147A">
        <w:rPr>
          <w:rFonts w:ascii="Times New Roman" w:hAnsi="Times New Roman" w:cs="Times New Roman"/>
          <w:sz w:val="24"/>
          <w:szCs w:val="24"/>
        </w:rPr>
        <w:t>2</w:t>
      </w:r>
      <w:r w:rsidR="003E5C6E">
        <w:rPr>
          <w:rFonts w:ascii="Times New Roman" w:hAnsi="Times New Roman" w:cs="Times New Roman"/>
          <w:sz w:val="24"/>
          <w:szCs w:val="24"/>
        </w:rPr>
        <w:t xml:space="preserve"> priedai</w:t>
      </w:r>
      <w:r w:rsidR="00CA4658" w:rsidRPr="00E6147A">
        <w:rPr>
          <w:rFonts w:ascii="Times New Roman" w:hAnsi="Times New Roman" w:cs="Times New Roman"/>
          <w:sz w:val="24"/>
          <w:szCs w:val="24"/>
        </w:rPr>
        <w:t>, nes</w:t>
      </w:r>
      <w:r w:rsidR="00B37BE1">
        <w:t xml:space="preserve"> </w:t>
      </w:r>
      <w:r w:rsidR="00127B9B">
        <w:rPr>
          <w:rFonts w:ascii="Times New Roman" w:hAnsi="Times New Roman" w:cs="Times New Roman"/>
          <w:bCs/>
          <w:sz w:val="24"/>
          <w:szCs w:val="24"/>
        </w:rPr>
        <w:t xml:space="preserve">31,4 </w:t>
      </w:r>
      <w:r w:rsidR="00127B9B" w:rsidRPr="00197C0D">
        <w:rPr>
          <w:rFonts w:ascii="Times New Roman" w:hAnsi="Times New Roman" w:cs="Times New Roman"/>
          <w:bCs/>
          <w:sz w:val="24"/>
          <w:szCs w:val="24"/>
        </w:rPr>
        <w:t xml:space="preserve">tūkst. eurų </w:t>
      </w:r>
      <w:r w:rsidR="00127B9B">
        <w:rPr>
          <w:rFonts w:ascii="Times New Roman" w:hAnsi="Times New Roman" w:cs="Times New Roman"/>
          <w:bCs/>
          <w:sz w:val="24"/>
          <w:szCs w:val="24"/>
        </w:rPr>
        <w:t>keičiasi</w:t>
      </w:r>
      <w:r w:rsidR="00127B9B" w:rsidRPr="00197C0D">
        <w:rPr>
          <w:rFonts w:ascii="Times New Roman" w:hAnsi="Times New Roman" w:cs="Times New Roman"/>
          <w:bCs/>
          <w:sz w:val="24"/>
          <w:szCs w:val="24"/>
        </w:rPr>
        <w:t xml:space="preserve"> biudžeto pajamos:</w:t>
      </w:r>
      <w:r w:rsidR="00127B9B">
        <w:rPr>
          <w:rFonts w:ascii="Times New Roman" w:hAnsi="Times New Roman" w:cs="Times New Roman"/>
          <w:bCs/>
          <w:sz w:val="24"/>
          <w:szCs w:val="24"/>
        </w:rPr>
        <w:t xml:space="preserve"> 26,9 tūkst. eurų didėja  dotacija patirtoms išlaidoms kompensuoti, 1,6 tūkst. eurų didėja kitos dotacijos </w:t>
      </w:r>
      <w:proofErr w:type="spellStart"/>
      <w:r w:rsidR="00127B9B">
        <w:rPr>
          <w:rFonts w:ascii="Times New Roman" w:hAnsi="Times New Roman" w:cs="Times New Roman"/>
          <w:bCs/>
          <w:sz w:val="24"/>
          <w:szCs w:val="24"/>
        </w:rPr>
        <w:t>įtraukiajam</w:t>
      </w:r>
      <w:proofErr w:type="spellEnd"/>
      <w:r w:rsidR="00127B9B">
        <w:rPr>
          <w:rFonts w:ascii="Times New Roman" w:hAnsi="Times New Roman" w:cs="Times New Roman"/>
          <w:bCs/>
          <w:sz w:val="24"/>
          <w:szCs w:val="24"/>
        </w:rPr>
        <w:t xml:space="preserve"> ugdymui ir 2,9 tūkst. eurų didėja Europos Sąjungos paramos lėšų</w:t>
      </w:r>
      <w:r w:rsidR="001D425F">
        <w:rPr>
          <w:rFonts w:ascii="Times New Roman" w:hAnsi="Times New Roman" w:cs="Times New Roman"/>
          <w:bCs/>
          <w:sz w:val="24"/>
          <w:szCs w:val="24"/>
        </w:rPr>
        <w:t xml:space="preserve"> projektams: Švietimo skyriaus specialistų pokyčių valdymo kompetencijos stiprinimas įtraukiojo ugdymo kontekste</w:t>
      </w:r>
      <w:r w:rsidR="001D425F">
        <w:t xml:space="preserve"> </w:t>
      </w:r>
      <w:r w:rsidR="001D425F" w:rsidRPr="001D425F">
        <w:rPr>
          <w:rFonts w:ascii="Times New Roman" w:hAnsi="Times New Roman" w:cs="Times New Roman"/>
          <w:sz w:val="24"/>
          <w:szCs w:val="24"/>
        </w:rPr>
        <w:t>(0,7 tūkst. eurų)</w:t>
      </w:r>
      <w:r w:rsidR="001D425F">
        <w:rPr>
          <w:rFonts w:ascii="Times New Roman" w:hAnsi="Times New Roman" w:cs="Times New Roman"/>
          <w:sz w:val="24"/>
          <w:szCs w:val="24"/>
        </w:rPr>
        <w:t xml:space="preserve"> ir elektromobilių įkrovimo stotelių įrengimas (2,2 tūkst. eurų).</w:t>
      </w:r>
    </w:p>
    <w:p w14:paraId="286950B1" w14:textId="6706B75A" w:rsidR="003A6204" w:rsidRPr="00127B9B" w:rsidRDefault="001D425F" w:rsidP="00127B9B">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70813">
        <w:rPr>
          <w:rFonts w:ascii="Times New Roman" w:hAnsi="Times New Roman" w:cs="Times New Roman"/>
          <w:sz w:val="24"/>
          <w:szCs w:val="24"/>
        </w:rPr>
        <w:t xml:space="preserve">   </w:t>
      </w:r>
      <w:r w:rsidR="00297B88" w:rsidRPr="00127B9B">
        <w:rPr>
          <w:rFonts w:ascii="Times New Roman" w:hAnsi="Times New Roman" w:cs="Times New Roman"/>
          <w:sz w:val="24"/>
          <w:szCs w:val="24"/>
        </w:rPr>
        <w:t xml:space="preserve">Atsižvelgta į </w:t>
      </w:r>
      <w:r>
        <w:rPr>
          <w:rFonts w:ascii="Times New Roman" w:hAnsi="Times New Roman" w:cs="Times New Roman"/>
          <w:sz w:val="24"/>
          <w:szCs w:val="24"/>
        </w:rPr>
        <w:t xml:space="preserve">Švietimo skyriaus prašymą iš priemonės „Švietimo įstaigų maitinimo patalpų atnaujinimas“ </w:t>
      </w:r>
      <w:r w:rsidR="00270813">
        <w:rPr>
          <w:rFonts w:ascii="Times New Roman" w:hAnsi="Times New Roman" w:cs="Times New Roman"/>
          <w:sz w:val="24"/>
          <w:szCs w:val="24"/>
        </w:rPr>
        <w:t>skirti</w:t>
      </w:r>
      <w:r w:rsidR="00813C14">
        <w:rPr>
          <w:rFonts w:ascii="Times New Roman" w:hAnsi="Times New Roman" w:cs="Times New Roman"/>
          <w:sz w:val="24"/>
          <w:szCs w:val="24"/>
        </w:rPr>
        <w:t xml:space="preserve"> 407,6 tūkst. eurų </w:t>
      </w:r>
      <w:r>
        <w:rPr>
          <w:rFonts w:ascii="Times New Roman" w:hAnsi="Times New Roman" w:cs="Times New Roman"/>
          <w:sz w:val="24"/>
          <w:szCs w:val="24"/>
        </w:rPr>
        <w:t>Antano Vienuolio progimnazijai</w:t>
      </w:r>
      <w:r w:rsidR="00813C14">
        <w:rPr>
          <w:rFonts w:ascii="Times New Roman" w:hAnsi="Times New Roman" w:cs="Times New Roman"/>
          <w:sz w:val="24"/>
          <w:szCs w:val="24"/>
        </w:rPr>
        <w:t xml:space="preserve"> </w:t>
      </w:r>
      <w:r>
        <w:rPr>
          <w:rFonts w:ascii="Times New Roman" w:hAnsi="Times New Roman" w:cs="Times New Roman"/>
          <w:sz w:val="24"/>
          <w:szCs w:val="24"/>
        </w:rPr>
        <w:t>apmokėjimui už rangos darbus, vykdant mokslo paskirties pastato J. Biliūno g. 31, Anykščiuose kapitalinio remonto projektą.</w:t>
      </w:r>
    </w:p>
    <w:p w14:paraId="2A80F052" w14:textId="0DFE54D4" w:rsidR="00140921" w:rsidRPr="00882623" w:rsidRDefault="00140921" w:rsidP="00882623">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Atsižvelgta į </w:t>
      </w:r>
      <w:r w:rsidR="00270813">
        <w:rPr>
          <w:rFonts w:ascii="Times New Roman" w:hAnsi="Times New Roman" w:cs="Times New Roman"/>
          <w:bCs/>
          <w:sz w:val="24"/>
          <w:szCs w:val="24"/>
        </w:rPr>
        <w:t>Antano Vienuolio progimnazijos</w:t>
      </w:r>
      <w:r>
        <w:rPr>
          <w:rFonts w:ascii="Times New Roman" w:hAnsi="Times New Roman" w:cs="Times New Roman"/>
          <w:bCs/>
          <w:sz w:val="24"/>
          <w:szCs w:val="24"/>
        </w:rPr>
        <w:t xml:space="preserve"> prašymą </w:t>
      </w:r>
      <w:r w:rsidR="00270813">
        <w:rPr>
          <w:rFonts w:ascii="Times New Roman" w:hAnsi="Times New Roman" w:cs="Times New Roman"/>
          <w:bCs/>
          <w:sz w:val="24"/>
          <w:szCs w:val="24"/>
        </w:rPr>
        <w:t>sumažinti biudžeto lėšų asignavimus materialiojo turto paprastajam remontui (45 tūkst. eurų), nes šie darbai buvo atlikti 2024 m. Šias lėšas siūlome skirti: Jono Biliūno gimnazijai 17 tūkst. eurų įrengti vėsinimo sistemas 7 kabinetuose, kuriuose vyks valstybiniai brandos egzaminai bei kompensuoti įrengtos generatoriaus įjungimo stotelės išlaidas</w:t>
      </w:r>
      <w:r w:rsidR="00513320">
        <w:rPr>
          <w:rFonts w:ascii="Times New Roman" w:hAnsi="Times New Roman" w:cs="Times New Roman"/>
          <w:bCs/>
          <w:sz w:val="24"/>
          <w:szCs w:val="24"/>
        </w:rPr>
        <w:t xml:space="preserve"> </w:t>
      </w:r>
      <w:r w:rsidR="00270813">
        <w:rPr>
          <w:rFonts w:ascii="Times New Roman" w:hAnsi="Times New Roman" w:cs="Times New Roman"/>
          <w:bCs/>
          <w:sz w:val="24"/>
          <w:szCs w:val="24"/>
        </w:rPr>
        <w:t>ir Troškūnų Kazio Inčiūros gimnazijai 3 tūkst. eurų vaizdo kamerų įsigijimui.</w:t>
      </w:r>
    </w:p>
    <w:tbl>
      <w:tblPr>
        <w:tblW w:w="9943" w:type="dxa"/>
        <w:tblLayout w:type="fixed"/>
        <w:tblLook w:val="0000" w:firstRow="0" w:lastRow="0" w:firstColumn="0" w:lastColumn="0" w:noHBand="0" w:noVBand="0"/>
      </w:tblPr>
      <w:tblGrid>
        <w:gridCol w:w="9943"/>
      </w:tblGrid>
      <w:tr w:rsidR="00943791" w:rsidRPr="00B84E0E" w14:paraId="525E49F5" w14:textId="77777777" w:rsidTr="00813C14">
        <w:tc>
          <w:tcPr>
            <w:tcW w:w="9943" w:type="dxa"/>
          </w:tcPr>
          <w:p w14:paraId="290F7DEA" w14:textId="06506224" w:rsidR="00943791" w:rsidRPr="00813C14" w:rsidRDefault="00943791" w:rsidP="00813C14">
            <w:pPr>
              <w:tabs>
                <w:tab w:val="left" w:pos="225"/>
                <w:tab w:val="left" w:pos="888"/>
              </w:tabs>
              <w:spacing w:line="360" w:lineRule="auto"/>
              <w:ind w:left="-105" w:firstLine="105"/>
              <w:jc w:val="both"/>
              <w:rPr>
                <w:lang w:eastAsia="lt-LT"/>
              </w:rPr>
            </w:pPr>
            <w:r>
              <w:rPr>
                <w:lang w:eastAsia="lt-LT"/>
              </w:rPr>
              <w:t xml:space="preserve">               </w:t>
            </w:r>
            <w:r w:rsidRPr="00B84E0E">
              <w:rPr>
                <w:lang w:eastAsia="lt-LT"/>
              </w:rPr>
              <w:t>Atsižvelg</w:t>
            </w:r>
            <w:r w:rsidR="00813C14">
              <w:rPr>
                <w:lang w:eastAsia="lt-LT"/>
              </w:rPr>
              <w:t>ta į švietimo pagalbos centro prašymą sumažinti 12,1 tūkst. eurų biudžeto lėšų asignavimų, nes buvo skirta dotacija profesiniam ugdymui vykdyti</w:t>
            </w:r>
          </w:p>
        </w:tc>
      </w:tr>
    </w:tbl>
    <w:p w14:paraId="6C62B6BE" w14:textId="77777777" w:rsidR="001C7017" w:rsidRDefault="001C7017" w:rsidP="00FA62F0">
      <w:pPr>
        <w:pStyle w:val="HTMLiankstoformatuotas"/>
        <w:tabs>
          <w:tab w:val="left" w:pos="851"/>
        </w:tabs>
        <w:spacing w:line="360" w:lineRule="auto"/>
        <w:jc w:val="both"/>
        <w:rPr>
          <w:rFonts w:ascii="Times New Roman" w:hAnsi="Times New Roman" w:cs="Times New Roman"/>
          <w:i/>
        </w:rPr>
      </w:pPr>
    </w:p>
    <w:p w14:paraId="1504A698" w14:textId="4C11C525" w:rsidR="0085138A" w:rsidRPr="009176CD" w:rsidRDefault="00813C14" w:rsidP="00FA62F0">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1</w:t>
      </w:r>
      <w:r w:rsidR="0015190C">
        <w:rPr>
          <w:rFonts w:ascii="Times New Roman" w:hAnsi="Times New Roman" w:cs="Times New Roman"/>
          <w:i/>
        </w:rPr>
        <w:t xml:space="preserve"> </w:t>
      </w:r>
      <w:r w:rsidR="0015190C" w:rsidRPr="009E0F59">
        <w:rPr>
          <w:rFonts w:ascii="Times New Roman" w:hAnsi="Times New Roman" w:cs="Times New Roman"/>
          <w:i/>
        </w:rPr>
        <w:t xml:space="preserve">lentelė (Lėšos paskirstomos biudžetinėms įstaigoms):    </w:t>
      </w:r>
      <w:r w:rsidR="0015190C">
        <w:rPr>
          <w:rFonts w:ascii="Times New Roman" w:hAnsi="Times New Roman" w:cs="Times New Roman"/>
          <w:i/>
        </w:rPr>
        <w:t xml:space="preserve">                                                                                     tūkst. 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FA62F0">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FA62F0">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FA62F0">
            <w:pPr>
              <w:contextualSpacing/>
              <w:jc w:val="both"/>
              <w:rPr>
                <w:sz w:val="20"/>
                <w:szCs w:val="20"/>
              </w:rPr>
            </w:pPr>
          </w:p>
          <w:p w14:paraId="360BAF58" w14:textId="693E6A47" w:rsidR="002D53C4" w:rsidRPr="00197C0D" w:rsidRDefault="002D53C4" w:rsidP="00FA62F0">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FA62F0">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FA62F0">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FA62F0">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FA62F0">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FA62F0">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FA62F0">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FA62F0">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1054FB1B" w:rsidR="00CB0EE4" w:rsidRPr="00197C0D" w:rsidRDefault="00813C14" w:rsidP="00FA62F0">
            <w:pPr>
              <w:spacing w:after="200"/>
              <w:contextualSpacing/>
              <w:jc w:val="both"/>
              <w:rPr>
                <w:b/>
                <w:color w:val="000000" w:themeColor="text1"/>
                <w:sz w:val="20"/>
                <w:szCs w:val="20"/>
              </w:rPr>
            </w:pPr>
            <w:r>
              <w:rPr>
                <w:b/>
                <w:color w:val="000000" w:themeColor="text1"/>
                <w:sz w:val="20"/>
                <w:szCs w:val="20"/>
              </w:rPr>
              <w:t>-3</w:t>
            </w:r>
            <w:r w:rsidR="00513320">
              <w:rPr>
                <w:b/>
                <w:color w:val="000000" w:themeColor="text1"/>
                <w:sz w:val="20"/>
                <w:szCs w:val="20"/>
              </w:rPr>
              <w:t>69</w:t>
            </w:r>
            <w:r>
              <w:rPr>
                <w:b/>
                <w:color w:val="000000" w:themeColor="text1"/>
                <w:sz w:val="20"/>
                <w:szCs w:val="20"/>
              </w:rPr>
              <w:t>,</w:t>
            </w:r>
            <w:r w:rsidR="00513320">
              <w:rPr>
                <w:b/>
                <w:color w:val="000000" w:themeColor="text1"/>
                <w:sz w:val="20"/>
                <w:szCs w:val="20"/>
              </w:rPr>
              <w:t>8</w:t>
            </w:r>
          </w:p>
        </w:tc>
      </w:tr>
      <w:tr w:rsidR="005C734C" w:rsidRPr="005C734C" w14:paraId="10B03A3E" w14:textId="77777777" w:rsidTr="00BC3850">
        <w:trPr>
          <w:cantSplit/>
          <w:trHeight w:hRule="exact" w:val="289"/>
        </w:trPr>
        <w:tc>
          <w:tcPr>
            <w:tcW w:w="851" w:type="dxa"/>
            <w:shd w:val="clear" w:color="auto" w:fill="auto"/>
          </w:tcPr>
          <w:p w14:paraId="444719DD" w14:textId="16CA9217" w:rsidR="005C734C" w:rsidRPr="005C734C" w:rsidRDefault="005C734C" w:rsidP="00FA62F0">
            <w:pPr>
              <w:spacing w:after="200"/>
              <w:contextualSpacing/>
              <w:jc w:val="both"/>
              <w:rPr>
                <w:bCs/>
                <w:i/>
                <w:iCs/>
                <w:sz w:val="20"/>
                <w:szCs w:val="20"/>
              </w:rPr>
            </w:pPr>
            <w:r w:rsidRPr="005C734C">
              <w:rPr>
                <w:bCs/>
                <w:i/>
                <w:iCs/>
                <w:sz w:val="20"/>
                <w:szCs w:val="20"/>
              </w:rPr>
              <w:t>1.2.</w:t>
            </w:r>
          </w:p>
        </w:tc>
        <w:tc>
          <w:tcPr>
            <w:tcW w:w="1134" w:type="dxa"/>
            <w:shd w:val="clear" w:color="auto" w:fill="auto"/>
          </w:tcPr>
          <w:p w14:paraId="76B80627" w14:textId="77777777" w:rsidR="005C734C" w:rsidRPr="005C734C" w:rsidRDefault="005C734C" w:rsidP="00FA62F0">
            <w:pPr>
              <w:spacing w:after="200"/>
              <w:contextualSpacing/>
              <w:jc w:val="both"/>
              <w:rPr>
                <w:bCs/>
                <w:i/>
                <w:iCs/>
                <w:sz w:val="20"/>
                <w:szCs w:val="20"/>
              </w:rPr>
            </w:pPr>
          </w:p>
        </w:tc>
        <w:tc>
          <w:tcPr>
            <w:tcW w:w="5244" w:type="dxa"/>
            <w:shd w:val="clear" w:color="auto" w:fill="auto"/>
          </w:tcPr>
          <w:p w14:paraId="0CD10254" w14:textId="42815857" w:rsidR="005C734C" w:rsidRPr="005C734C" w:rsidRDefault="005C734C" w:rsidP="00FA62F0">
            <w:pPr>
              <w:spacing w:after="200"/>
              <w:contextualSpacing/>
              <w:jc w:val="both"/>
              <w:rPr>
                <w:bCs/>
                <w:i/>
                <w:iCs/>
                <w:color w:val="000000" w:themeColor="text1"/>
                <w:sz w:val="20"/>
                <w:szCs w:val="20"/>
              </w:rPr>
            </w:pPr>
            <w:r w:rsidRPr="005C734C">
              <w:rPr>
                <w:bCs/>
                <w:i/>
                <w:iCs/>
                <w:color w:val="000000" w:themeColor="text1"/>
                <w:sz w:val="20"/>
                <w:szCs w:val="20"/>
              </w:rPr>
              <w:t>Biudžeto lėšos</w:t>
            </w:r>
          </w:p>
        </w:tc>
        <w:tc>
          <w:tcPr>
            <w:tcW w:w="2520" w:type="dxa"/>
            <w:tcBorders>
              <w:bottom w:val="nil"/>
            </w:tcBorders>
            <w:shd w:val="clear" w:color="auto" w:fill="auto"/>
          </w:tcPr>
          <w:p w14:paraId="4953033E" w14:textId="040A94A3" w:rsidR="005C734C" w:rsidRPr="005C734C" w:rsidRDefault="00813C14" w:rsidP="00FA62F0">
            <w:pPr>
              <w:spacing w:after="200"/>
              <w:contextualSpacing/>
              <w:jc w:val="both"/>
              <w:rPr>
                <w:bCs/>
                <w:i/>
                <w:iCs/>
                <w:color w:val="000000" w:themeColor="text1"/>
                <w:sz w:val="20"/>
                <w:szCs w:val="20"/>
              </w:rPr>
            </w:pPr>
            <w:r>
              <w:rPr>
                <w:bCs/>
                <w:i/>
                <w:iCs/>
                <w:color w:val="000000" w:themeColor="text1"/>
                <w:sz w:val="20"/>
                <w:szCs w:val="20"/>
              </w:rPr>
              <w:t>-37</w:t>
            </w:r>
            <w:r w:rsidR="00513320">
              <w:rPr>
                <w:bCs/>
                <w:i/>
                <w:iCs/>
                <w:color w:val="000000" w:themeColor="text1"/>
                <w:sz w:val="20"/>
                <w:szCs w:val="20"/>
              </w:rPr>
              <w:t>0</w:t>
            </w:r>
            <w:r>
              <w:rPr>
                <w:bCs/>
                <w:i/>
                <w:iCs/>
                <w:color w:val="000000" w:themeColor="text1"/>
                <w:sz w:val="20"/>
                <w:szCs w:val="20"/>
              </w:rPr>
              <w:t>,</w:t>
            </w:r>
            <w:r w:rsidR="00513320">
              <w:rPr>
                <w:bCs/>
                <w:i/>
                <w:iCs/>
                <w:color w:val="000000" w:themeColor="text1"/>
                <w:sz w:val="20"/>
                <w:szCs w:val="20"/>
              </w:rPr>
              <w:t>5</w:t>
            </w:r>
          </w:p>
        </w:tc>
      </w:tr>
      <w:tr w:rsidR="007870F0" w:rsidRPr="005258CC" w14:paraId="26654AAF" w14:textId="77777777" w:rsidTr="007870F0">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A832A7" w14:textId="55CA16A3" w:rsidR="007870F0" w:rsidRPr="005258CC" w:rsidRDefault="007870F0" w:rsidP="007870F0">
            <w:pPr>
              <w:spacing w:after="200"/>
              <w:contextualSpacing/>
              <w:jc w:val="both"/>
              <w:rPr>
                <w:b/>
                <w:sz w:val="20"/>
                <w:szCs w:val="20"/>
              </w:rPr>
            </w:pPr>
            <w:r>
              <w:rPr>
                <w:b/>
                <w:sz w:val="20"/>
                <w:szCs w:val="20"/>
              </w:rPr>
              <w:t>1.2.6.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AC0E68" w14:textId="78017C46" w:rsidR="007870F0" w:rsidRPr="005258CC" w:rsidRDefault="007870F0" w:rsidP="007870F0">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BB1682D" w14:textId="738545D3" w:rsidR="007870F0" w:rsidRPr="005258CC" w:rsidRDefault="007870F0" w:rsidP="007870F0">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nil"/>
              <w:right w:val="single" w:sz="4" w:space="0" w:color="auto"/>
            </w:tcBorders>
            <w:shd w:val="clear" w:color="auto" w:fill="auto"/>
          </w:tcPr>
          <w:p w14:paraId="7FF64941" w14:textId="503F6C88" w:rsidR="007870F0" w:rsidRPr="006806D5" w:rsidRDefault="00813C14" w:rsidP="007870F0">
            <w:pPr>
              <w:spacing w:after="200"/>
              <w:contextualSpacing/>
              <w:jc w:val="both"/>
              <w:rPr>
                <w:bCs/>
                <w:color w:val="000000" w:themeColor="text1"/>
                <w:sz w:val="20"/>
                <w:szCs w:val="20"/>
              </w:rPr>
            </w:pPr>
            <w:r>
              <w:rPr>
                <w:bCs/>
                <w:color w:val="000000" w:themeColor="text1"/>
                <w:sz w:val="20"/>
                <w:szCs w:val="20"/>
              </w:rPr>
              <w:t>-37</w:t>
            </w:r>
            <w:r w:rsidR="00513320">
              <w:rPr>
                <w:bCs/>
                <w:color w:val="000000" w:themeColor="text1"/>
                <w:sz w:val="20"/>
                <w:szCs w:val="20"/>
              </w:rPr>
              <w:t>0</w:t>
            </w:r>
            <w:r>
              <w:rPr>
                <w:bCs/>
                <w:color w:val="000000" w:themeColor="text1"/>
                <w:sz w:val="20"/>
                <w:szCs w:val="20"/>
              </w:rPr>
              <w:t>,</w:t>
            </w:r>
            <w:r w:rsidR="00513320">
              <w:rPr>
                <w:bCs/>
                <w:color w:val="000000" w:themeColor="text1"/>
                <w:sz w:val="20"/>
                <w:szCs w:val="20"/>
              </w:rPr>
              <w:t>5</w:t>
            </w:r>
          </w:p>
        </w:tc>
      </w:tr>
      <w:tr w:rsidR="007870F0" w:rsidRPr="00FB184C" w14:paraId="7415F0A7" w14:textId="77777777" w:rsidTr="00FB184C">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D03E5C" w14:textId="17AB2A70" w:rsidR="007870F0" w:rsidRPr="00FB184C" w:rsidRDefault="007870F0" w:rsidP="00FA62F0">
            <w:pPr>
              <w:spacing w:after="200"/>
              <w:contextualSpacing/>
              <w:jc w:val="both"/>
              <w:rPr>
                <w:bCs/>
                <w:i/>
                <w:iCs/>
                <w:sz w:val="20"/>
                <w:szCs w:val="20"/>
              </w:rPr>
            </w:pPr>
            <w:bookmarkStart w:id="14" w:name="_Hlk190433144"/>
            <w:r w:rsidRPr="00FB184C">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54656" w14:textId="77777777" w:rsidR="007870F0" w:rsidRPr="00FB184C" w:rsidRDefault="007870F0" w:rsidP="00FA62F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F980ED5" w14:textId="3F0C7968" w:rsidR="007870F0" w:rsidRPr="00FB184C" w:rsidRDefault="00FB184C" w:rsidP="00FA62F0">
            <w:pPr>
              <w:spacing w:after="200"/>
              <w:contextualSpacing/>
              <w:jc w:val="both"/>
              <w:rPr>
                <w:bCs/>
                <w:i/>
                <w:iCs/>
                <w:color w:val="000000" w:themeColor="text1"/>
                <w:sz w:val="20"/>
                <w:szCs w:val="20"/>
              </w:rPr>
            </w:pPr>
            <w:r w:rsidRPr="00FB184C">
              <w:rPr>
                <w:bCs/>
                <w:i/>
                <w:iCs/>
                <w:color w:val="000000" w:themeColor="text1"/>
                <w:sz w:val="20"/>
                <w:szCs w:val="20"/>
              </w:rPr>
              <w:t>Europos Sąjungos paramos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77DE70F" w14:textId="3A3D4CCC" w:rsidR="007870F0" w:rsidRPr="00FB184C" w:rsidRDefault="00813C14" w:rsidP="00FA62F0">
            <w:pPr>
              <w:spacing w:after="200"/>
              <w:contextualSpacing/>
              <w:jc w:val="both"/>
              <w:rPr>
                <w:bCs/>
                <w:i/>
                <w:iCs/>
                <w:color w:val="000000" w:themeColor="text1"/>
                <w:sz w:val="20"/>
                <w:szCs w:val="20"/>
              </w:rPr>
            </w:pPr>
            <w:r>
              <w:rPr>
                <w:bCs/>
                <w:i/>
                <w:iCs/>
                <w:color w:val="000000" w:themeColor="text1"/>
                <w:sz w:val="20"/>
                <w:szCs w:val="20"/>
              </w:rPr>
              <w:t>0,7</w:t>
            </w:r>
          </w:p>
        </w:tc>
      </w:tr>
      <w:bookmarkEnd w:id="14"/>
      <w:tr w:rsidR="00FB184C" w:rsidRPr="00FB184C" w14:paraId="1A5E207C" w14:textId="77777777" w:rsidTr="00FB184C">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340E37" w14:textId="7AD0B7F9" w:rsidR="00FB184C" w:rsidRPr="00FB184C" w:rsidRDefault="00FB184C" w:rsidP="00FB184C">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21026" w14:textId="1F58FF51" w:rsidR="00FB184C" w:rsidRPr="00FB184C" w:rsidRDefault="00FB184C" w:rsidP="00FB184C">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E02562C" w14:textId="2F11A54F" w:rsidR="00FB184C" w:rsidRPr="00FB184C" w:rsidRDefault="00FB184C" w:rsidP="00FB184C">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AB0C40D" w14:textId="0E004CB8" w:rsidR="00FB184C" w:rsidRDefault="00813C14" w:rsidP="00FB184C">
            <w:pPr>
              <w:spacing w:after="200"/>
              <w:contextualSpacing/>
              <w:jc w:val="both"/>
              <w:rPr>
                <w:b/>
                <w:color w:val="000000" w:themeColor="text1"/>
                <w:sz w:val="20"/>
                <w:szCs w:val="20"/>
              </w:rPr>
            </w:pPr>
            <w:r>
              <w:rPr>
                <w:b/>
                <w:color w:val="000000" w:themeColor="text1"/>
                <w:sz w:val="20"/>
                <w:szCs w:val="20"/>
              </w:rPr>
              <w:t>0,7</w:t>
            </w:r>
          </w:p>
        </w:tc>
      </w:tr>
      <w:tr w:rsidR="00D31C41" w:rsidRPr="00140921" w14:paraId="02C70B77"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4989E3" w14:textId="10F1B2AC" w:rsidR="00D31C41" w:rsidRPr="00140921" w:rsidRDefault="00140921" w:rsidP="00DD2F0D">
            <w:pPr>
              <w:spacing w:after="200"/>
              <w:contextualSpacing/>
              <w:jc w:val="both"/>
              <w:rPr>
                <w:b/>
                <w:sz w:val="20"/>
                <w:szCs w:val="20"/>
              </w:rPr>
            </w:pPr>
            <w:r w:rsidRPr="00140921">
              <w:rPr>
                <w:b/>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3BBC56" w14:textId="77777777" w:rsidR="00D31C41" w:rsidRPr="00140921" w:rsidRDefault="00D31C41" w:rsidP="00DD2F0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BB4CDD0" w14:textId="6C40D278" w:rsidR="00D31C41" w:rsidRPr="00140921" w:rsidRDefault="00140921" w:rsidP="00DD2F0D">
            <w:pPr>
              <w:spacing w:after="200"/>
              <w:contextualSpacing/>
              <w:jc w:val="both"/>
              <w:rPr>
                <w:b/>
                <w:color w:val="000000" w:themeColor="text1"/>
                <w:sz w:val="20"/>
                <w:szCs w:val="20"/>
              </w:rPr>
            </w:pPr>
            <w:r w:rsidRPr="00140921">
              <w:rPr>
                <w:b/>
                <w:color w:val="000000" w:themeColor="text1"/>
                <w:sz w:val="20"/>
                <w:szCs w:val="20"/>
              </w:rPr>
              <w:t>Anykščių Jono Biliūno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48829A" w14:textId="2A9A5AA5" w:rsidR="00D31C41" w:rsidRPr="00140921" w:rsidRDefault="00813C14" w:rsidP="00DD2F0D">
            <w:pPr>
              <w:spacing w:after="200"/>
              <w:contextualSpacing/>
              <w:jc w:val="both"/>
              <w:rPr>
                <w:b/>
                <w:color w:val="000000" w:themeColor="text1"/>
                <w:sz w:val="20"/>
                <w:szCs w:val="20"/>
              </w:rPr>
            </w:pPr>
            <w:r>
              <w:rPr>
                <w:b/>
                <w:color w:val="000000" w:themeColor="text1"/>
                <w:sz w:val="20"/>
                <w:szCs w:val="20"/>
              </w:rPr>
              <w:t>17</w:t>
            </w:r>
          </w:p>
        </w:tc>
      </w:tr>
      <w:tr w:rsidR="00140921" w:rsidRPr="006521C9" w14:paraId="1135337D"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CBAE08" w14:textId="12B950F4" w:rsidR="00140921" w:rsidRDefault="00140921" w:rsidP="00DD2F0D">
            <w:pPr>
              <w:spacing w:after="200"/>
              <w:contextualSpacing/>
              <w:jc w:val="both"/>
              <w:rPr>
                <w:bCs/>
                <w:sz w:val="20"/>
                <w:szCs w:val="20"/>
              </w:rPr>
            </w:pPr>
            <w:r>
              <w:rPr>
                <w:bCs/>
                <w:sz w:val="20"/>
                <w:szCs w:val="20"/>
              </w:rPr>
              <w:t>19.</w:t>
            </w:r>
            <w:r w:rsidR="00813C14">
              <w:rPr>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E02BE4" w14:textId="02EE3027" w:rsidR="00140921" w:rsidRPr="006521C9" w:rsidRDefault="00140921" w:rsidP="00DD2F0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400B280" w14:textId="7A41AC9A" w:rsidR="00140921" w:rsidRDefault="00813C14" w:rsidP="00DD2F0D">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9CCCF31" w14:textId="18DE5FFD" w:rsidR="00140921" w:rsidRDefault="00813C14" w:rsidP="00DD2F0D">
            <w:pPr>
              <w:spacing w:after="200"/>
              <w:contextualSpacing/>
              <w:jc w:val="both"/>
              <w:rPr>
                <w:bCs/>
                <w:color w:val="000000" w:themeColor="text1"/>
                <w:sz w:val="20"/>
                <w:szCs w:val="20"/>
              </w:rPr>
            </w:pPr>
            <w:r>
              <w:rPr>
                <w:bCs/>
                <w:color w:val="000000" w:themeColor="text1"/>
                <w:sz w:val="20"/>
                <w:szCs w:val="20"/>
              </w:rPr>
              <w:t>17</w:t>
            </w:r>
          </w:p>
        </w:tc>
      </w:tr>
      <w:tr w:rsidR="00FB184C" w:rsidRPr="006521C9" w14:paraId="7E00D16E" w14:textId="77777777" w:rsidTr="006521C9">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A2D4C9E" w14:textId="77777777" w:rsidR="00FB184C" w:rsidRPr="006521C9" w:rsidRDefault="00FB184C" w:rsidP="00FB184C">
            <w:pPr>
              <w:spacing w:after="200"/>
              <w:contextualSpacing/>
              <w:jc w:val="both"/>
              <w:rPr>
                <w:b/>
                <w:sz w:val="20"/>
                <w:szCs w:val="20"/>
              </w:rPr>
            </w:pPr>
            <w:bookmarkStart w:id="15" w:name="_Hlk178760479"/>
            <w:r w:rsidRPr="006521C9">
              <w:rPr>
                <w:b/>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E13A05" w14:textId="77777777" w:rsidR="00FB184C" w:rsidRPr="006521C9"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97B8584" w14:textId="7A44CBBE" w:rsidR="00FB184C" w:rsidRPr="006521C9" w:rsidRDefault="00140921" w:rsidP="00FB184C">
            <w:pPr>
              <w:spacing w:after="200"/>
              <w:contextualSpacing/>
              <w:jc w:val="both"/>
              <w:rPr>
                <w:b/>
                <w:color w:val="000000" w:themeColor="text1"/>
                <w:sz w:val="20"/>
                <w:szCs w:val="20"/>
              </w:rPr>
            </w:pPr>
            <w:r>
              <w:rPr>
                <w:b/>
                <w:color w:val="000000" w:themeColor="text1"/>
                <w:sz w:val="20"/>
                <w:szCs w:val="20"/>
              </w:rPr>
              <w:t xml:space="preserve">Anykščių </w:t>
            </w:r>
            <w:r w:rsidR="00FB184C" w:rsidRPr="006521C9">
              <w:rPr>
                <w:b/>
                <w:color w:val="000000" w:themeColor="text1"/>
                <w:sz w:val="20"/>
                <w:szCs w:val="20"/>
              </w:rPr>
              <w:t>Antano Vienuolio progimnazija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BDFF87" w14:textId="27BE5797" w:rsidR="00FB184C" w:rsidRPr="006521C9" w:rsidRDefault="009616EE" w:rsidP="00FB184C">
            <w:pPr>
              <w:spacing w:after="200"/>
              <w:contextualSpacing/>
              <w:jc w:val="both"/>
              <w:rPr>
                <w:b/>
                <w:color w:val="000000" w:themeColor="text1"/>
                <w:sz w:val="20"/>
                <w:szCs w:val="20"/>
              </w:rPr>
            </w:pPr>
            <w:r>
              <w:rPr>
                <w:b/>
                <w:color w:val="000000" w:themeColor="text1"/>
                <w:sz w:val="20"/>
                <w:szCs w:val="20"/>
              </w:rPr>
              <w:t>363,9</w:t>
            </w:r>
          </w:p>
        </w:tc>
      </w:tr>
      <w:tr w:rsidR="00FB184C" w:rsidRPr="006521C9" w14:paraId="5F9585B1"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4336F7" w14:textId="7E06A6EE" w:rsidR="00FB184C" w:rsidRPr="006521C9" w:rsidRDefault="00FB184C" w:rsidP="00FB184C">
            <w:pPr>
              <w:spacing w:after="200"/>
              <w:contextualSpacing/>
              <w:jc w:val="both"/>
              <w:rPr>
                <w:bCs/>
                <w:sz w:val="20"/>
                <w:szCs w:val="20"/>
              </w:rPr>
            </w:pPr>
            <w:r>
              <w:rPr>
                <w:bCs/>
                <w:sz w:val="20"/>
                <w:szCs w:val="20"/>
              </w:rPr>
              <w:t>20</w:t>
            </w:r>
            <w:r w:rsidRPr="006521C9">
              <w:rPr>
                <w:bCs/>
                <w:sz w:val="20"/>
                <w:szCs w:val="20"/>
              </w:rPr>
              <w:t>.</w:t>
            </w:r>
            <w:r w:rsidR="00813C14">
              <w:rPr>
                <w:b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0877C" w14:textId="77777777" w:rsidR="00FB184C" w:rsidRPr="006521C9" w:rsidRDefault="00FB184C" w:rsidP="00FB184C">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17A6D26" w14:textId="135A790C" w:rsidR="00FB184C" w:rsidRPr="006521C9" w:rsidRDefault="00813C14" w:rsidP="00FB184C">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0BA211F" w14:textId="6855823A" w:rsidR="00FB184C" w:rsidRPr="006521C9" w:rsidRDefault="00813C14" w:rsidP="00FB184C">
            <w:pPr>
              <w:spacing w:after="200"/>
              <w:contextualSpacing/>
              <w:jc w:val="both"/>
              <w:rPr>
                <w:bCs/>
                <w:color w:val="000000" w:themeColor="text1"/>
                <w:sz w:val="20"/>
                <w:szCs w:val="20"/>
              </w:rPr>
            </w:pPr>
            <w:r>
              <w:rPr>
                <w:bCs/>
                <w:color w:val="000000" w:themeColor="text1"/>
                <w:sz w:val="20"/>
                <w:szCs w:val="20"/>
              </w:rPr>
              <w:t>-45</w:t>
            </w:r>
          </w:p>
        </w:tc>
      </w:tr>
      <w:tr w:rsidR="00813C14" w:rsidRPr="006521C9" w14:paraId="392EB881"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4E0145" w14:textId="4C184AE7" w:rsidR="00813C14" w:rsidRDefault="00813C14" w:rsidP="00FB184C">
            <w:pPr>
              <w:spacing w:after="200"/>
              <w:contextualSpacing/>
              <w:jc w:val="both"/>
              <w:rPr>
                <w:bCs/>
                <w:sz w:val="20"/>
                <w:szCs w:val="20"/>
              </w:rPr>
            </w:pPr>
            <w:r>
              <w:rPr>
                <w:bCs/>
                <w:sz w:val="20"/>
                <w:szCs w:val="20"/>
              </w:rPr>
              <w:lastRenderedPageBreak/>
              <w:t>20.6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390AD" w14:textId="331E0CF2" w:rsidR="00813C14" w:rsidRPr="006521C9" w:rsidRDefault="00813C14" w:rsidP="00FB184C">
            <w:pPr>
              <w:spacing w:after="200"/>
              <w:contextualSpacing/>
              <w:jc w:val="both"/>
              <w:rPr>
                <w:bCs/>
                <w:sz w:val="20"/>
                <w:szCs w:val="20"/>
              </w:rPr>
            </w:pPr>
            <w:r>
              <w:rPr>
                <w:bCs/>
                <w:sz w:val="20"/>
                <w:szCs w:val="20"/>
              </w:rPr>
              <w:t>6.1</w:t>
            </w:r>
            <w:r w:rsidR="009616EE">
              <w:rPr>
                <w:bCs/>
                <w:sz w:val="20"/>
                <w:szCs w:val="20"/>
              </w:rPr>
              <w:t>.1.29</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9222A2B" w14:textId="6E6038F1" w:rsidR="00813C14" w:rsidRDefault="009616EE" w:rsidP="00FB184C">
            <w:pPr>
              <w:spacing w:after="200"/>
              <w:contextualSpacing/>
              <w:jc w:val="both"/>
              <w:rPr>
                <w:bCs/>
                <w:color w:val="000000" w:themeColor="text1"/>
                <w:sz w:val="20"/>
                <w:szCs w:val="20"/>
              </w:rPr>
            </w:pPr>
            <w:r>
              <w:rPr>
                <w:bCs/>
                <w:color w:val="000000" w:themeColor="text1"/>
                <w:sz w:val="20"/>
                <w:szCs w:val="20"/>
              </w:rPr>
              <w:t>Švietimo įstaigų maitinimo patalpų atnaujinimas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B88E0F" w14:textId="38AB6B6D" w:rsidR="00813C14" w:rsidRDefault="009616EE" w:rsidP="00FB184C">
            <w:pPr>
              <w:spacing w:after="200"/>
              <w:contextualSpacing/>
              <w:jc w:val="both"/>
              <w:rPr>
                <w:bCs/>
                <w:color w:val="000000" w:themeColor="text1"/>
                <w:sz w:val="20"/>
                <w:szCs w:val="20"/>
              </w:rPr>
            </w:pPr>
            <w:r>
              <w:rPr>
                <w:bCs/>
                <w:color w:val="000000" w:themeColor="text1"/>
                <w:sz w:val="20"/>
                <w:szCs w:val="20"/>
              </w:rPr>
              <w:t>407,6</w:t>
            </w:r>
          </w:p>
        </w:tc>
      </w:tr>
      <w:tr w:rsidR="009616EE" w:rsidRPr="006521C9" w14:paraId="764CB462"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803B2B" w14:textId="63182D6F" w:rsidR="009616EE" w:rsidRDefault="009616EE" w:rsidP="00FB184C">
            <w:pPr>
              <w:spacing w:after="200"/>
              <w:contextualSpacing/>
              <w:jc w:val="both"/>
              <w:rPr>
                <w:bCs/>
                <w:sz w:val="20"/>
                <w:szCs w:val="20"/>
              </w:rPr>
            </w:pPr>
            <w:r>
              <w:rPr>
                <w:bCs/>
                <w:sz w:val="20"/>
                <w:szCs w:val="20"/>
              </w:rPr>
              <w:t>20.8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6AC207" w14:textId="27DDD115" w:rsidR="009616EE" w:rsidRDefault="009616EE" w:rsidP="00FB184C">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2A2657B" w14:textId="3733988F" w:rsidR="009616EE" w:rsidRDefault="009616EE" w:rsidP="00FB184C">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B1BD87A" w14:textId="6068B0B8" w:rsidR="009616EE" w:rsidRDefault="009616EE" w:rsidP="00FB184C">
            <w:pPr>
              <w:spacing w:after="200"/>
              <w:contextualSpacing/>
              <w:jc w:val="both"/>
              <w:rPr>
                <w:bCs/>
                <w:color w:val="000000" w:themeColor="text1"/>
                <w:sz w:val="20"/>
                <w:szCs w:val="20"/>
              </w:rPr>
            </w:pPr>
            <w:r>
              <w:rPr>
                <w:bCs/>
                <w:color w:val="000000" w:themeColor="text1"/>
                <w:sz w:val="20"/>
                <w:szCs w:val="20"/>
              </w:rPr>
              <w:t>1,3</w:t>
            </w:r>
          </w:p>
        </w:tc>
      </w:tr>
      <w:tr w:rsidR="00FB184C" w:rsidRPr="00E938BD" w14:paraId="54D38921" w14:textId="77777777" w:rsidTr="006521C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110B2A1" w14:textId="77777777" w:rsidR="00FB184C" w:rsidRPr="00E938BD" w:rsidRDefault="00FB184C" w:rsidP="00FB184C">
            <w:pPr>
              <w:spacing w:after="200"/>
              <w:contextualSpacing/>
              <w:jc w:val="both"/>
              <w:rPr>
                <w:b/>
                <w:sz w:val="20"/>
                <w:szCs w:val="20"/>
              </w:rPr>
            </w:pPr>
            <w:r w:rsidRPr="00E938BD">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189A7" w14:textId="77777777" w:rsidR="00FB184C" w:rsidRPr="00E938BD"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82AAA39" w14:textId="77777777" w:rsidR="00FB184C" w:rsidRPr="00E938BD" w:rsidRDefault="00FB184C" w:rsidP="00FB184C">
            <w:pPr>
              <w:spacing w:after="200"/>
              <w:contextualSpacing/>
              <w:jc w:val="both"/>
              <w:rPr>
                <w:b/>
                <w:color w:val="000000" w:themeColor="text1"/>
                <w:sz w:val="20"/>
                <w:szCs w:val="20"/>
              </w:rPr>
            </w:pPr>
            <w:r w:rsidRPr="00E938BD">
              <w:rPr>
                <w:b/>
                <w:color w:val="000000" w:themeColor="text1"/>
                <w:sz w:val="20"/>
                <w:szCs w:val="20"/>
              </w:rPr>
              <w:t>Antano Baranausko pagrindinė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7D155C1" w14:textId="768967EC" w:rsidR="00FB184C" w:rsidRPr="00E938BD" w:rsidRDefault="009616EE" w:rsidP="00FB184C">
            <w:pPr>
              <w:spacing w:after="200"/>
              <w:contextualSpacing/>
              <w:jc w:val="both"/>
              <w:rPr>
                <w:b/>
                <w:color w:val="000000" w:themeColor="text1"/>
                <w:sz w:val="20"/>
                <w:szCs w:val="20"/>
              </w:rPr>
            </w:pPr>
            <w:r>
              <w:rPr>
                <w:b/>
                <w:color w:val="000000" w:themeColor="text1"/>
                <w:sz w:val="20"/>
                <w:szCs w:val="20"/>
              </w:rPr>
              <w:t>0,3</w:t>
            </w:r>
          </w:p>
        </w:tc>
      </w:tr>
      <w:tr w:rsidR="00FB184C" w:rsidRPr="006521C9" w14:paraId="167461E8" w14:textId="77777777" w:rsidTr="00E938BD">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7D4E3D" w14:textId="77777777" w:rsidR="00FB184C" w:rsidRPr="006521C9" w:rsidRDefault="00FB184C" w:rsidP="00FB184C">
            <w:pPr>
              <w:spacing w:after="200"/>
              <w:contextualSpacing/>
              <w:jc w:val="both"/>
              <w:rPr>
                <w:bCs/>
                <w:sz w:val="20"/>
                <w:szCs w:val="20"/>
              </w:rPr>
            </w:pPr>
            <w:r w:rsidRPr="006521C9">
              <w:rPr>
                <w:bCs/>
                <w:sz w:val="20"/>
                <w:szCs w:val="20"/>
              </w:rPr>
              <w:t>21.11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F2B77" w14:textId="77777777" w:rsidR="00FB184C" w:rsidRPr="006521C9" w:rsidRDefault="00FB184C" w:rsidP="00FB184C">
            <w:pPr>
              <w:spacing w:after="200"/>
              <w:contextualSpacing/>
              <w:jc w:val="both"/>
              <w:rPr>
                <w:bCs/>
                <w:sz w:val="20"/>
                <w:szCs w:val="20"/>
              </w:rPr>
            </w:pPr>
            <w:r w:rsidRPr="006521C9">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EA33BA4" w14:textId="77777777" w:rsidR="00FB184C" w:rsidRPr="006521C9" w:rsidRDefault="00FB184C" w:rsidP="00FB184C">
            <w:pPr>
              <w:spacing w:after="200"/>
              <w:contextualSpacing/>
              <w:jc w:val="both"/>
              <w:rPr>
                <w:bCs/>
                <w:color w:val="000000" w:themeColor="text1"/>
                <w:sz w:val="20"/>
                <w:szCs w:val="20"/>
              </w:rPr>
            </w:pPr>
            <w:r w:rsidRPr="006521C9">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733BA06" w14:textId="012F9DB0" w:rsidR="00FB184C" w:rsidRPr="006521C9" w:rsidRDefault="009616EE" w:rsidP="00FB184C">
            <w:pPr>
              <w:spacing w:after="200"/>
              <w:contextualSpacing/>
              <w:jc w:val="both"/>
              <w:rPr>
                <w:bCs/>
                <w:color w:val="000000" w:themeColor="text1"/>
                <w:sz w:val="20"/>
                <w:szCs w:val="20"/>
              </w:rPr>
            </w:pPr>
            <w:r>
              <w:rPr>
                <w:bCs/>
                <w:color w:val="000000" w:themeColor="text1"/>
                <w:sz w:val="20"/>
                <w:szCs w:val="20"/>
              </w:rPr>
              <w:t>0,3</w:t>
            </w:r>
          </w:p>
        </w:tc>
      </w:tr>
      <w:tr w:rsidR="00FB184C" w:rsidRPr="00E938BD" w14:paraId="1300AF0B" w14:textId="77777777" w:rsidTr="00E938BD">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DCC026" w14:textId="77777777" w:rsidR="00FB184C" w:rsidRPr="00E938BD" w:rsidRDefault="00FB184C" w:rsidP="00FB184C">
            <w:pPr>
              <w:spacing w:after="200"/>
              <w:contextualSpacing/>
              <w:jc w:val="both"/>
              <w:rPr>
                <w:b/>
                <w:sz w:val="20"/>
                <w:szCs w:val="20"/>
              </w:rPr>
            </w:pPr>
            <w:r w:rsidRPr="00E938BD">
              <w:rPr>
                <w:b/>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4347D" w14:textId="77777777" w:rsidR="00FB184C" w:rsidRPr="00E938BD"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61E9294" w14:textId="6D3C0DC6" w:rsidR="00FB184C" w:rsidRPr="00E938BD" w:rsidRDefault="00140921" w:rsidP="00FB184C">
            <w:pPr>
              <w:spacing w:after="200"/>
              <w:contextualSpacing/>
              <w:jc w:val="both"/>
              <w:rPr>
                <w:b/>
                <w:color w:val="000000" w:themeColor="text1"/>
                <w:sz w:val="20"/>
                <w:szCs w:val="20"/>
              </w:rPr>
            </w:pPr>
            <w:r>
              <w:rPr>
                <w:b/>
                <w:color w:val="000000" w:themeColor="text1"/>
                <w:sz w:val="20"/>
                <w:szCs w:val="20"/>
              </w:rPr>
              <w:t xml:space="preserve">Anykščių r. </w:t>
            </w:r>
            <w:r w:rsidR="00FB184C" w:rsidRPr="00E938BD">
              <w:rPr>
                <w:b/>
                <w:color w:val="000000" w:themeColor="text1"/>
                <w:sz w:val="20"/>
                <w:szCs w:val="20"/>
              </w:rPr>
              <w:t>Kavarsko  pagrindinė mokykla-daugiafunkcis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DE9F248" w14:textId="1E3B5759" w:rsidR="00FB184C" w:rsidRPr="00E938BD" w:rsidRDefault="00513320" w:rsidP="00FB184C">
            <w:pPr>
              <w:spacing w:after="200"/>
              <w:contextualSpacing/>
              <w:jc w:val="both"/>
              <w:rPr>
                <w:b/>
                <w:color w:val="000000" w:themeColor="text1"/>
                <w:sz w:val="20"/>
                <w:szCs w:val="20"/>
              </w:rPr>
            </w:pPr>
            <w:r>
              <w:rPr>
                <w:b/>
                <w:color w:val="000000" w:themeColor="text1"/>
                <w:sz w:val="20"/>
                <w:szCs w:val="20"/>
              </w:rPr>
              <w:t>1,4</w:t>
            </w:r>
          </w:p>
        </w:tc>
      </w:tr>
      <w:tr w:rsidR="009616EE" w:rsidRPr="00E938BD" w14:paraId="3F507CAF" w14:textId="77777777" w:rsidTr="00E938BD">
        <w:trPr>
          <w:cantSplit/>
          <w:trHeight w:hRule="exac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6D8C43" w14:textId="58446D1F" w:rsidR="009616EE" w:rsidRDefault="009616EE" w:rsidP="00140921">
            <w:pPr>
              <w:spacing w:after="200"/>
              <w:contextualSpacing/>
              <w:jc w:val="both"/>
              <w:rPr>
                <w:bCs/>
                <w:sz w:val="20"/>
                <w:szCs w:val="20"/>
              </w:rPr>
            </w:pPr>
            <w:r>
              <w:rPr>
                <w:bCs/>
                <w:sz w:val="20"/>
                <w:szCs w:val="20"/>
              </w:rPr>
              <w:t>22.13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ABA56" w14:textId="3E41E44C" w:rsidR="009616EE" w:rsidRDefault="009616EE" w:rsidP="00140921">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BBB4079" w14:textId="39B77B4B" w:rsidR="009616EE" w:rsidRDefault="009616EE" w:rsidP="00140921">
            <w:pPr>
              <w:spacing w:after="200"/>
              <w:contextualSpacing/>
              <w:jc w:val="both"/>
              <w:rPr>
                <w:bCs/>
                <w:color w:val="000000" w:themeColor="text1"/>
                <w:sz w:val="20"/>
                <w:szCs w:val="20"/>
              </w:rPr>
            </w:pPr>
            <w:r>
              <w:rPr>
                <w:bCs/>
                <w:color w:val="000000" w:themeColor="text1"/>
                <w:sz w:val="20"/>
                <w:szCs w:val="20"/>
              </w:rPr>
              <w:t>ES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9A52385" w14:textId="14DCF3DC" w:rsidR="009616EE" w:rsidRDefault="009616EE" w:rsidP="00140921">
            <w:pPr>
              <w:spacing w:after="200"/>
              <w:contextualSpacing/>
              <w:jc w:val="both"/>
              <w:rPr>
                <w:bCs/>
                <w:color w:val="000000" w:themeColor="text1"/>
                <w:sz w:val="20"/>
                <w:szCs w:val="20"/>
              </w:rPr>
            </w:pPr>
            <w:r>
              <w:rPr>
                <w:bCs/>
                <w:color w:val="000000" w:themeColor="text1"/>
                <w:sz w:val="20"/>
                <w:szCs w:val="20"/>
              </w:rPr>
              <w:t>1,4</w:t>
            </w:r>
          </w:p>
        </w:tc>
      </w:tr>
      <w:bookmarkEnd w:id="15"/>
      <w:tr w:rsidR="00FB184C" w:rsidRPr="00D92BD5" w14:paraId="00EA1A71"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9CADF09" w14:textId="77777777" w:rsidR="00FB184C" w:rsidRPr="00D92BD5" w:rsidRDefault="00FB184C" w:rsidP="00FB184C">
            <w:pPr>
              <w:spacing w:after="200"/>
              <w:contextualSpacing/>
              <w:jc w:val="both"/>
              <w:rPr>
                <w:b/>
                <w:sz w:val="20"/>
                <w:szCs w:val="20"/>
              </w:rPr>
            </w:pPr>
            <w:r w:rsidRPr="00D92BD5">
              <w:rPr>
                <w:b/>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DB3788" w14:textId="77777777" w:rsidR="00FB184C" w:rsidRPr="00D92BD5"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2EE5665" w14:textId="3D966EF4" w:rsidR="00FB184C" w:rsidRPr="00D92BD5" w:rsidRDefault="00140921" w:rsidP="00FB184C">
            <w:pPr>
              <w:spacing w:after="200"/>
              <w:contextualSpacing/>
              <w:jc w:val="both"/>
              <w:rPr>
                <w:b/>
                <w:color w:val="000000" w:themeColor="text1"/>
                <w:sz w:val="20"/>
                <w:szCs w:val="20"/>
              </w:rPr>
            </w:pPr>
            <w:r w:rsidRPr="00D92BD5">
              <w:rPr>
                <w:b/>
                <w:color w:val="000000" w:themeColor="text1"/>
                <w:sz w:val="20"/>
                <w:szCs w:val="20"/>
              </w:rPr>
              <w:t xml:space="preserve">Anykščių r. </w:t>
            </w:r>
            <w:r w:rsidR="00FB184C" w:rsidRPr="00D92BD5">
              <w:rPr>
                <w:b/>
                <w:color w:val="000000" w:themeColor="text1"/>
                <w:sz w:val="20"/>
                <w:szCs w:val="20"/>
              </w:rPr>
              <w:t>Troškūnų Kazio Inčiūros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750915" w14:textId="7E3BABE5" w:rsidR="00FB184C" w:rsidRPr="00D92BD5" w:rsidRDefault="009616EE" w:rsidP="00FB184C">
            <w:pPr>
              <w:spacing w:after="200"/>
              <w:contextualSpacing/>
              <w:jc w:val="both"/>
              <w:rPr>
                <w:b/>
                <w:color w:val="000000" w:themeColor="text1"/>
                <w:sz w:val="20"/>
                <w:szCs w:val="20"/>
              </w:rPr>
            </w:pPr>
            <w:r>
              <w:rPr>
                <w:b/>
                <w:color w:val="000000" w:themeColor="text1"/>
                <w:sz w:val="20"/>
                <w:szCs w:val="20"/>
              </w:rPr>
              <w:t>30,7</w:t>
            </w:r>
          </w:p>
        </w:tc>
      </w:tr>
      <w:tr w:rsidR="00140921" w:rsidRPr="00E938BD" w14:paraId="05ACE5C5"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9B5529" w14:textId="46BDE252" w:rsidR="00140921" w:rsidRPr="00E938BD" w:rsidRDefault="00140921" w:rsidP="00140921">
            <w:pPr>
              <w:spacing w:after="200"/>
              <w:contextualSpacing/>
              <w:jc w:val="both"/>
              <w:rPr>
                <w:bCs/>
                <w:sz w:val="20"/>
                <w:szCs w:val="20"/>
              </w:rPr>
            </w:pPr>
            <w:r w:rsidRPr="00E938BD">
              <w:rPr>
                <w:bCs/>
                <w:sz w:val="20"/>
                <w:szCs w:val="20"/>
              </w:rPr>
              <w:t>24.</w:t>
            </w:r>
            <w:r w:rsidR="009616EE">
              <w:rPr>
                <w:b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1EF70A" w14:textId="21547C5B" w:rsidR="00140921" w:rsidRPr="00E938BD" w:rsidRDefault="00140921" w:rsidP="00140921">
            <w:pPr>
              <w:spacing w:after="200"/>
              <w:contextualSpacing/>
              <w:jc w:val="both"/>
              <w:rPr>
                <w:bCs/>
                <w:sz w:val="20"/>
                <w:szCs w:val="20"/>
              </w:rPr>
            </w:pPr>
            <w:r w:rsidRPr="00E938BD">
              <w:rPr>
                <w:bCs/>
                <w:sz w:val="20"/>
                <w:szCs w:val="20"/>
              </w:rPr>
              <w:t>6.1.2.</w:t>
            </w:r>
            <w:r w:rsidR="009616EE">
              <w:rPr>
                <w:bCs/>
                <w:sz w:val="20"/>
                <w:szCs w:val="20"/>
              </w:rPr>
              <w:t>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6F80FC1" w14:textId="3C56D1DD" w:rsidR="00140921" w:rsidRPr="00E938BD" w:rsidRDefault="009616EE" w:rsidP="00140921">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811FC7" w14:textId="69BDE084" w:rsidR="00140921" w:rsidRPr="00E938BD" w:rsidRDefault="009616EE" w:rsidP="00140921">
            <w:pPr>
              <w:spacing w:after="200"/>
              <w:contextualSpacing/>
              <w:jc w:val="both"/>
              <w:rPr>
                <w:bCs/>
                <w:color w:val="000000" w:themeColor="text1"/>
                <w:sz w:val="20"/>
                <w:szCs w:val="20"/>
              </w:rPr>
            </w:pPr>
            <w:r>
              <w:rPr>
                <w:bCs/>
                <w:color w:val="000000" w:themeColor="text1"/>
                <w:sz w:val="20"/>
                <w:szCs w:val="20"/>
              </w:rPr>
              <w:t>3</w:t>
            </w:r>
          </w:p>
        </w:tc>
      </w:tr>
      <w:tr w:rsidR="009616EE" w:rsidRPr="00E938BD" w14:paraId="76C62329"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A4B1533" w14:textId="0A81367C" w:rsidR="009616EE" w:rsidRPr="00E938BD" w:rsidRDefault="009616EE" w:rsidP="00140921">
            <w:pPr>
              <w:spacing w:after="200"/>
              <w:contextualSpacing/>
              <w:jc w:val="both"/>
              <w:rPr>
                <w:bCs/>
                <w:sz w:val="20"/>
                <w:szCs w:val="20"/>
              </w:rPr>
            </w:pPr>
            <w:r>
              <w:rPr>
                <w:bCs/>
                <w:sz w:val="20"/>
                <w:szCs w:val="20"/>
              </w:rPr>
              <w:t>24.12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91D6C" w14:textId="476EACC0" w:rsidR="009616EE" w:rsidRPr="00E938BD" w:rsidRDefault="009616EE" w:rsidP="00140921">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A6A6E2F" w14:textId="54D44868" w:rsidR="009616EE" w:rsidRDefault="009616EE" w:rsidP="00140921">
            <w:pPr>
              <w:spacing w:after="200"/>
              <w:contextualSpacing/>
              <w:jc w:val="both"/>
              <w:rPr>
                <w:bCs/>
                <w:color w:val="000000" w:themeColor="text1"/>
                <w:sz w:val="20"/>
                <w:szCs w:val="20"/>
              </w:rPr>
            </w:pPr>
            <w:r>
              <w:rPr>
                <w:b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11D285" w14:textId="51673AC6" w:rsidR="009616EE" w:rsidRDefault="009616EE" w:rsidP="00140921">
            <w:pPr>
              <w:spacing w:after="200"/>
              <w:contextualSpacing/>
              <w:jc w:val="both"/>
              <w:rPr>
                <w:bCs/>
                <w:color w:val="000000" w:themeColor="text1"/>
                <w:sz w:val="20"/>
                <w:szCs w:val="20"/>
              </w:rPr>
            </w:pPr>
            <w:r>
              <w:rPr>
                <w:bCs/>
                <w:color w:val="000000" w:themeColor="text1"/>
                <w:sz w:val="20"/>
                <w:szCs w:val="20"/>
              </w:rPr>
              <w:t>26,9</w:t>
            </w:r>
          </w:p>
        </w:tc>
      </w:tr>
      <w:tr w:rsidR="00FB184C" w:rsidRPr="00D92BD5" w14:paraId="0520F7CB" w14:textId="77777777" w:rsidTr="00E938BD">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8572192" w14:textId="6BE92375" w:rsidR="00FB184C" w:rsidRPr="00D92BD5" w:rsidRDefault="00FB184C" w:rsidP="00FB184C">
            <w:pPr>
              <w:spacing w:after="200"/>
              <w:contextualSpacing/>
              <w:jc w:val="both"/>
              <w:rPr>
                <w:b/>
                <w:sz w:val="20"/>
                <w:szCs w:val="20"/>
              </w:rPr>
            </w:pPr>
            <w:r w:rsidRPr="00D92BD5">
              <w:rPr>
                <w:b/>
                <w:sz w:val="20"/>
                <w:szCs w:val="20"/>
              </w:rPr>
              <w:t>2</w:t>
            </w:r>
            <w:r w:rsidR="00140921" w:rsidRPr="00D92BD5">
              <w:rPr>
                <w:b/>
                <w:sz w:val="20"/>
                <w:szCs w:val="20"/>
              </w:rPr>
              <w:t>5</w:t>
            </w:r>
            <w:r w:rsidRPr="00D92BD5">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FD8C6" w14:textId="77777777" w:rsidR="00FB184C" w:rsidRPr="00D92BD5" w:rsidRDefault="00FB184C" w:rsidP="00FB18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21BEBCA" w14:textId="71782852" w:rsidR="00FB184C" w:rsidRPr="00D92BD5" w:rsidRDefault="00FB184C" w:rsidP="00FB184C">
            <w:pPr>
              <w:spacing w:after="200"/>
              <w:contextualSpacing/>
              <w:jc w:val="both"/>
              <w:rPr>
                <w:b/>
                <w:color w:val="000000" w:themeColor="text1"/>
                <w:sz w:val="20"/>
                <w:szCs w:val="20"/>
              </w:rPr>
            </w:pPr>
            <w:r w:rsidRPr="00D92BD5">
              <w:rPr>
                <w:b/>
                <w:color w:val="000000" w:themeColor="text1"/>
                <w:sz w:val="20"/>
                <w:szCs w:val="20"/>
              </w:rPr>
              <w:t>Anykščių</w:t>
            </w:r>
            <w:r w:rsidR="00140921" w:rsidRPr="00D92BD5">
              <w:rPr>
                <w:b/>
                <w:color w:val="000000" w:themeColor="text1"/>
                <w:sz w:val="20"/>
                <w:szCs w:val="20"/>
              </w:rPr>
              <w:t xml:space="preserve"> švietimo pagalbos tarnyba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4315F47" w14:textId="20C269D1" w:rsidR="00FB184C" w:rsidRPr="00D92BD5" w:rsidRDefault="009616EE" w:rsidP="00FB184C">
            <w:pPr>
              <w:spacing w:after="200"/>
              <w:contextualSpacing/>
              <w:jc w:val="both"/>
              <w:rPr>
                <w:b/>
                <w:color w:val="000000" w:themeColor="text1"/>
                <w:sz w:val="20"/>
                <w:szCs w:val="20"/>
              </w:rPr>
            </w:pPr>
            <w:r>
              <w:rPr>
                <w:b/>
                <w:color w:val="000000" w:themeColor="text1"/>
                <w:sz w:val="20"/>
                <w:szCs w:val="20"/>
              </w:rPr>
              <w:t>-12,1</w:t>
            </w:r>
          </w:p>
        </w:tc>
      </w:tr>
      <w:tr w:rsidR="00FB184C" w:rsidRPr="00E938BD" w14:paraId="674B4C8E" w14:textId="77777777" w:rsidTr="00E938B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2925D7" w14:textId="1C828641" w:rsidR="00FB184C" w:rsidRPr="00E938BD" w:rsidRDefault="00FB184C" w:rsidP="00FB184C">
            <w:pPr>
              <w:spacing w:after="200"/>
              <w:contextualSpacing/>
              <w:jc w:val="both"/>
              <w:rPr>
                <w:bCs/>
                <w:sz w:val="20"/>
                <w:szCs w:val="20"/>
              </w:rPr>
            </w:pPr>
            <w:r w:rsidRPr="00E938BD">
              <w:rPr>
                <w:bCs/>
                <w:sz w:val="20"/>
                <w:szCs w:val="20"/>
              </w:rPr>
              <w:t>2</w:t>
            </w:r>
            <w:r w:rsidR="00140921">
              <w:rPr>
                <w:bCs/>
                <w:sz w:val="20"/>
                <w:szCs w:val="20"/>
              </w:rPr>
              <w:t>5</w:t>
            </w:r>
            <w:r w:rsidRPr="00E938BD">
              <w:rPr>
                <w:bCs/>
                <w:sz w:val="20"/>
                <w:szCs w:val="20"/>
              </w:rPr>
              <w:t>.</w:t>
            </w:r>
            <w:r w:rsidR="009616EE">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9D83C5" w14:textId="77777777" w:rsidR="00FB184C" w:rsidRPr="00E938BD" w:rsidRDefault="00FB184C" w:rsidP="00FB184C">
            <w:pPr>
              <w:spacing w:after="200"/>
              <w:contextualSpacing/>
              <w:jc w:val="both"/>
              <w:rPr>
                <w:bCs/>
                <w:sz w:val="20"/>
                <w:szCs w:val="20"/>
              </w:rPr>
            </w:pPr>
            <w:r w:rsidRPr="00E938BD">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BD4EE2A" w14:textId="72D67C6A" w:rsidR="00FB184C" w:rsidRPr="00E938BD" w:rsidRDefault="009616EE" w:rsidP="00FB184C">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2C193AE" w14:textId="4D2BAE76" w:rsidR="00FB184C" w:rsidRPr="00E938BD" w:rsidRDefault="009616EE" w:rsidP="00FB184C">
            <w:pPr>
              <w:spacing w:after="200"/>
              <w:contextualSpacing/>
              <w:jc w:val="both"/>
              <w:rPr>
                <w:bCs/>
                <w:color w:val="000000" w:themeColor="text1"/>
                <w:sz w:val="20"/>
                <w:szCs w:val="20"/>
              </w:rPr>
            </w:pPr>
            <w:r>
              <w:rPr>
                <w:bCs/>
                <w:color w:val="000000" w:themeColor="text1"/>
                <w:sz w:val="20"/>
                <w:szCs w:val="20"/>
              </w:rPr>
              <w:t>-12,1</w:t>
            </w:r>
          </w:p>
        </w:tc>
      </w:tr>
      <w:tr w:rsidR="00FB184C" w:rsidRPr="00197C0D" w14:paraId="34F17CBC" w14:textId="77777777" w:rsidTr="002D53C4">
        <w:trPr>
          <w:cantSplit/>
          <w:trHeight w:hRule="exact" w:val="352"/>
        </w:trPr>
        <w:tc>
          <w:tcPr>
            <w:tcW w:w="851" w:type="dxa"/>
            <w:shd w:val="clear" w:color="auto" w:fill="auto"/>
          </w:tcPr>
          <w:p w14:paraId="302612DE" w14:textId="249489BA" w:rsidR="00FB184C" w:rsidRDefault="00FB184C" w:rsidP="00FB184C">
            <w:pPr>
              <w:spacing w:after="200"/>
              <w:contextualSpacing/>
              <w:jc w:val="both"/>
              <w:rPr>
                <w:b/>
                <w:color w:val="000000" w:themeColor="text1"/>
                <w:sz w:val="20"/>
                <w:szCs w:val="20"/>
              </w:rPr>
            </w:pPr>
          </w:p>
          <w:p w14:paraId="460DD241" w14:textId="09E4F8B6" w:rsidR="00FB184C" w:rsidRPr="00197C0D" w:rsidRDefault="00FB184C" w:rsidP="00FB184C">
            <w:pPr>
              <w:spacing w:after="200"/>
              <w:contextualSpacing/>
              <w:jc w:val="both"/>
              <w:rPr>
                <w:b/>
                <w:color w:val="000000" w:themeColor="text1"/>
                <w:sz w:val="20"/>
                <w:szCs w:val="20"/>
              </w:rPr>
            </w:pPr>
          </w:p>
        </w:tc>
        <w:tc>
          <w:tcPr>
            <w:tcW w:w="1134" w:type="dxa"/>
            <w:shd w:val="clear" w:color="auto" w:fill="auto"/>
          </w:tcPr>
          <w:p w14:paraId="1B47D431" w14:textId="77777777" w:rsidR="00FB184C" w:rsidRPr="00197C0D" w:rsidRDefault="00FB184C" w:rsidP="00FB184C">
            <w:pPr>
              <w:spacing w:after="200"/>
              <w:contextualSpacing/>
              <w:jc w:val="both"/>
              <w:rPr>
                <w:b/>
                <w:color w:val="000000" w:themeColor="text1"/>
                <w:sz w:val="20"/>
                <w:szCs w:val="20"/>
              </w:rPr>
            </w:pPr>
          </w:p>
        </w:tc>
        <w:tc>
          <w:tcPr>
            <w:tcW w:w="5244" w:type="dxa"/>
            <w:shd w:val="clear" w:color="auto" w:fill="auto"/>
          </w:tcPr>
          <w:p w14:paraId="2DA427B4" w14:textId="77777777" w:rsidR="00FB184C" w:rsidRPr="00197C0D" w:rsidRDefault="00FB184C" w:rsidP="00FB184C">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1F2CB17D" w:rsidR="00FB184C" w:rsidRPr="00AD019B" w:rsidRDefault="00813C14" w:rsidP="00FB184C">
            <w:pPr>
              <w:tabs>
                <w:tab w:val="left" w:pos="870"/>
              </w:tabs>
              <w:spacing w:after="200"/>
              <w:contextualSpacing/>
              <w:jc w:val="both"/>
              <w:rPr>
                <w:b/>
                <w:color w:val="000000" w:themeColor="text1"/>
                <w:sz w:val="20"/>
                <w:szCs w:val="20"/>
              </w:rPr>
            </w:pPr>
            <w:r>
              <w:rPr>
                <w:b/>
                <w:color w:val="000000" w:themeColor="text1"/>
                <w:sz w:val="20"/>
                <w:szCs w:val="20"/>
              </w:rPr>
              <w:t>31,4</w:t>
            </w:r>
          </w:p>
        </w:tc>
      </w:tr>
    </w:tbl>
    <w:p w14:paraId="6B5511BC" w14:textId="34E7E909" w:rsidR="00D54A58" w:rsidRPr="00197C0D" w:rsidRDefault="00D54A58" w:rsidP="00FA62F0">
      <w:pPr>
        <w:contextualSpacing/>
        <w:jc w:val="both"/>
        <w:rPr>
          <w:sz w:val="20"/>
          <w:szCs w:val="20"/>
        </w:rPr>
      </w:pPr>
    </w:p>
    <w:p w14:paraId="0D5F6FB9" w14:textId="0881E9B6" w:rsidR="0036405F" w:rsidRPr="00197C0D" w:rsidRDefault="0036405F" w:rsidP="00FA62F0">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FA62F0">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FA62F0">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FA62F0">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FA62F0">
      <w:pPr>
        <w:ind w:firstLine="720"/>
        <w:jc w:val="both"/>
        <w:rPr>
          <w:bCs/>
          <w:color w:val="FF0000"/>
          <w:lang w:eastAsia="lt-LT"/>
        </w:rPr>
      </w:pPr>
    </w:p>
    <w:p w14:paraId="01F42BDE" w14:textId="3D29B7AC" w:rsidR="0036405F" w:rsidRPr="00197C0D" w:rsidRDefault="0036405F" w:rsidP="00FA62F0">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E938BD">
        <w:rPr>
          <w:bCs/>
          <w:lang w:eastAsia="lt-LT"/>
        </w:rPr>
        <w:t>5</w:t>
      </w:r>
      <w:r w:rsidR="0079069D">
        <w:rPr>
          <w:bCs/>
          <w:lang w:eastAsia="lt-LT"/>
        </w:rPr>
        <w:t xml:space="preserve"> m. vasario </w:t>
      </w:r>
      <w:r w:rsidR="00E938BD">
        <w:rPr>
          <w:bCs/>
          <w:lang w:eastAsia="lt-LT"/>
        </w:rPr>
        <w:t>13</w:t>
      </w:r>
      <w:r w:rsidR="0079069D">
        <w:rPr>
          <w:bCs/>
          <w:lang w:eastAsia="lt-LT"/>
        </w:rPr>
        <w:t xml:space="preserve"> d. sprendimas Nr. 1-TS-</w:t>
      </w:r>
      <w:r w:rsidR="0079351F">
        <w:rPr>
          <w:bCs/>
          <w:lang w:eastAsia="lt-LT"/>
        </w:rPr>
        <w:t>2</w:t>
      </w:r>
      <w:r w:rsidR="00E938BD">
        <w:rPr>
          <w:bCs/>
          <w:lang w:eastAsia="lt-LT"/>
        </w:rPr>
        <w:t>6</w:t>
      </w:r>
      <w:r w:rsidR="0079069D">
        <w:rPr>
          <w:bCs/>
          <w:lang w:eastAsia="lt-LT"/>
        </w:rPr>
        <w:t xml:space="preserve"> „Dėl Anykščių rajono savivaldybės 202</w:t>
      </w:r>
      <w:r w:rsidR="00E938BD">
        <w:rPr>
          <w:bCs/>
          <w:lang w:eastAsia="lt-LT"/>
        </w:rPr>
        <w:t>5–2027</w:t>
      </w:r>
      <w:r w:rsidR="0079069D">
        <w:rPr>
          <w:bCs/>
          <w:lang w:eastAsia="lt-LT"/>
        </w:rPr>
        <w:t xml:space="preserve"> m. biudžeto patvirtinimo“.</w:t>
      </w:r>
    </w:p>
    <w:p w14:paraId="0F439E9F" w14:textId="77777777" w:rsidR="0036405F" w:rsidRPr="00197C0D" w:rsidRDefault="0036405F" w:rsidP="00FA62F0">
      <w:pPr>
        <w:ind w:firstLine="720"/>
        <w:jc w:val="both"/>
        <w:rPr>
          <w:bCs/>
          <w:lang w:eastAsia="lt-LT"/>
        </w:rPr>
      </w:pPr>
    </w:p>
    <w:p w14:paraId="3028EB5E" w14:textId="6E07B224" w:rsidR="0036405F" w:rsidRPr="00197C0D" w:rsidRDefault="0036405F" w:rsidP="00FA62F0">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E938BD">
        <w:rPr>
          <w:bCs/>
          <w:lang w:eastAsia="lt-LT"/>
        </w:rPr>
        <w:t>5</w:t>
      </w:r>
      <w:r w:rsidR="00181775">
        <w:rPr>
          <w:bCs/>
          <w:lang w:eastAsia="lt-LT"/>
        </w:rPr>
        <w:t xml:space="preserve"> m.</w:t>
      </w:r>
      <w:r w:rsidR="00B20908">
        <w:rPr>
          <w:bCs/>
          <w:lang w:eastAsia="lt-LT"/>
        </w:rPr>
        <w:t xml:space="preserve"> </w:t>
      </w:r>
      <w:r w:rsidR="009616EE">
        <w:rPr>
          <w:bCs/>
          <w:lang w:eastAsia="lt-LT"/>
        </w:rPr>
        <w:t>balandžio</w:t>
      </w:r>
      <w:r w:rsidR="00941E55">
        <w:rPr>
          <w:bCs/>
          <w:lang w:eastAsia="lt-LT"/>
        </w:rPr>
        <w:t xml:space="preserve"> </w:t>
      </w:r>
      <w:r w:rsidR="0016544F">
        <w:rPr>
          <w:bCs/>
          <w:lang w:eastAsia="lt-LT"/>
        </w:rPr>
        <w:t>3</w:t>
      </w:r>
      <w:r w:rsidR="009616EE">
        <w:rPr>
          <w:bCs/>
          <w:lang w:eastAsia="lt-LT"/>
        </w:rPr>
        <w:t>0</w:t>
      </w:r>
      <w:r w:rsidR="00941E55">
        <w:rPr>
          <w:bCs/>
          <w:lang w:eastAsia="lt-LT"/>
        </w:rPr>
        <w:t xml:space="preserve"> </w:t>
      </w:r>
      <w:r w:rsidR="00181775">
        <w:rPr>
          <w:bCs/>
          <w:lang w:eastAsia="lt-LT"/>
        </w:rPr>
        <w:t>d.</w:t>
      </w:r>
    </w:p>
    <w:p w14:paraId="2CDA4912" w14:textId="77777777" w:rsidR="0036405F" w:rsidRPr="00197C0D" w:rsidRDefault="0036405F" w:rsidP="00FA62F0">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FA62F0">
      <w:pPr>
        <w:ind w:firstLine="720"/>
        <w:jc w:val="both"/>
        <w:rPr>
          <w:b/>
          <w:lang w:eastAsia="lt-LT"/>
        </w:rPr>
      </w:pPr>
    </w:p>
    <w:p w14:paraId="1195AD29" w14:textId="77777777" w:rsidR="0036405F" w:rsidRPr="00197C0D" w:rsidRDefault="0036405F" w:rsidP="00FA62F0">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FA62F0">
      <w:pPr>
        <w:ind w:firstLine="720"/>
        <w:jc w:val="both"/>
        <w:rPr>
          <w:b/>
          <w:lang w:eastAsia="lt-LT"/>
        </w:rPr>
      </w:pPr>
    </w:p>
    <w:p w14:paraId="1ED4201A" w14:textId="77777777" w:rsidR="0036405F" w:rsidRPr="00197C0D" w:rsidRDefault="0036405F" w:rsidP="00FA62F0">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FA62F0">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FA62F0">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4BA28" w14:textId="77777777" w:rsidR="00D57100" w:rsidRDefault="00D57100">
      <w:r>
        <w:separator/>
      </w:r>
    </w:p>
  </w:endnote>
  <w:endnote w:type="continuationSeparator" w:id="0">
    <w:p w14:paraId="0CBBB14B" w14:textId="77777777" w:rsidR="00D57100" w:rsidRDefault="00D5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FA0A2" w14:textId="77777777" w:rsidR="00D57100" w:rsidRDefault="00D57100">
      <w:r>
        <w:separator/>
      </w:r>
    </w:p>
  </w:footnote>
  <w:footnote w:type="continuationSeparator" w:id="0">
    <w:p w14:paraId="131CF763" w14:textId="77777777" w:rsidR="00D57100" w:rsidRDefault="00D57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F66E01"/>
    <w:multiLevelType w:val="hybridMultilevel"/>
    <w:tmpl w:val="AF3047B4"/>
    <w:lvl w:ilvl="0" w:tplc="1DB89C7C">
      <w:start w:val="5"/>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24"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3A3C40"/>
    <w:multiLevelType w:val="hybridMultilevel"/>
    <w:tmpl w:val="9FDC3D5A"/>
    <w:lvl w:ilvl="0" w:tplc="6D68867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4"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7"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9"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0"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2"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5"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30"/>
  </w:num>
  <w:num w:numId="3" w16cid:durableId="1501384003">
    <w:abstractNumId w:val="10"/>
  </w:num>
  <w:num w:numId="4" w16cid:durableId="600843196">
    <w:abstractNumId w:val="9"/>
  </w:num>
  <w:num w:numId="5" w16cid:durableId="667370654">
    <w:abstractNumId w:val="26"/>
  </w:num>
  <w:num w:numId="6" w16cid:durableId="1825387016">
    <w:abstractNumId w:val="8"/>
  </w:num>
  <w:num w:numId="7" w16cid:durableId="553587458">
    <w:abstractNumId w:val="38"/>
  </w:num>
  <w:num w:numId="8" w16cid:durableId="9714455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40"/>
  </w:num>
  <w:num w:numId="11" w16cid:durableId="1922518466">
    <w:abstractNumId w:val="41"/>
  </w:num>
  <w:num w:numId="12" w16cid:durableId="580869477">
    <w:abstractNumId w:val="19"/>
  </w:num>
  <w:num w:numId="13" w16cid:durableId="1838224597">
    <w:abstractNumId w:val="12"/>
  </w:num>
  <w:num w:numId="14" w16cid:durableId="1785610032">
    <w:abstractNumId w:val="35"/>
  </w:num>
  <w:num w:numId="15" w16cid:durableId="1971550461">
    <w:abstractNumId w:val="31"/>
  </w:num>
  <w:num w:numId="16" w16cid:durableId="21134604">
    <w:abstractNumId w:val="29"/>
  </w:num>
  <w:num w:numId="17" w16cid:durableId="688068554">
    <w:abstractNumId w:val="42"/>
  </w:num>
  <w:num w:numId="18" w16cid:durableId="1656102765">
    <w:abstractNumId w:val="21"/>
  </w:num>
  <w:num w:numId="19" w16cid:durableId="1940063519">
    <w:abstractNumId w:val="15"/>
  </w:num>
  <w:num w:numId="20" w16cid:durableId="421608822">
    <w:abstractNumId w:val="24"/>
  </w:num>
  <w:num w:numId="21" w16cid:durableId="2010206867">
    <w:abstractNumId w:val="2"/>
  </w:num>
  <w:num w:numId="22" w16cid:durableId="753824464">
    <w:abstractNumId w:val="27"/>
  </w:num>
  <w:num w:numId="23" w16cid:durableId="774835412">
    <w:abstractNumId w:val="18"/>
  </w:num>
  <w:num w:numId="24" w16cid:durableId="1146895345">
    <w:abstractNumId w:val="28"/>
  </w:num>
  <w:num w:numId="25" w16cid:durableId="1847086818">
    <w:abstractNumId w:val="6"/>
  </w:num>
  <w:num w:numId="26" w16cid:durableId="1782601318">
    <w:abstractNumId w:val="16"/>
  </w:num>
  <w:num w:numId="27" w16cid:durableId="516887800">
    <w:abstractNumId w:val="32"/>
  </w:num>
  <w:num w:numId="28" w16cid:durableId="940335619">
    <w:abstractNumId w:val="43"/>
  </w:num>
  <w:num w:numId="29" w16cid:durableId="1284271809">
    <w:abstractNumId w:val="4"/>
  </w:num>
  <w:num w:numId="30" w16cid:durableId="405538153">
    <w:abstractNumId w:val="44"/>
  </w:num>
  <w:num w:numId="31" w16cid:durableId="335957051">
    <w:abstractNumId w:val="46"/>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4"/>
  </w:num>
  <w:num w:numId="36" w16cid:durableId="1638796904">
    <w:abstractNumId w:val="22"/>
  </w:num>
  <w:num w:numId="37" w16cid:durableId="1247689710">
    <w:abstractNumId w:val="37"/>
  </w:num>
  <w:num w:numId="38" w16cid:durableId="7497383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9"/>
  </w:num>
  <w:num w:numId="45" w16cid:durableId="1185289730">
    <w:abstractNumId w:val="3"/>
  </w:num>
  <w:num w:numId="46" w16cid:durableId="1787504185">
    <w:abstractNumId w:val="23"/>
  </w:num>
  <w:num w:numId="47" w16cid:durableId="69149793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286"/>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15C"/>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1E54"/>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087"/>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A5E"/>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43A6"/>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3D5D"/>
    <w:rsid w:val="000E4336"/>
    <w:rsid w:val="000E45FF"/>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38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4B9"/>
    <w:rsid w:val="001266DD"/>
    <w:rsid w:val="00126BA3"/>
    <w:rsid w:val="00126F2D"/>
    <w:rsid w:val="0012737D"/>
    <w:rsid w:val="001274AC"/>
    <w:rsid w:val="0012767D"/>
    <w:rsid w:val="00127B9B"/>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0921"/>
    <w:rsid w:val="001410E8"/>
    <w:rsid w:val="00141487"/>
    <w:rsid w:val="00141618"/>
    <w:rsid w:val="001423CF"/>
    <w:rsid w:val="001424CC"/>
    <w:rsid w:val="001426ED"/>
    <w:rsid w:val="001434DC"/>
    <w:rsid w:val="001435C3"/>
    <w:rsid w:val="00143644"/>
    <w:rsid w:val="00143D08"/>
    <w:rsid w:val="001443DB"/>
    <w:rsid w:val="001444A2"/>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7DD"/>
    <w:rsid w:val="0015190C"/>
    <w:rsid w:val="00151A7B"/>
    <w:rsid w:val="00151B3D"/>
    <w:rsid w:val="00153429"/>
    <w:rsid w:val="001534DA"/>
    <w:rsid w:val="0015439D"/>
    <w:rsid w:val="001548FA"/>
    <w:rsid w:val="001557FC"/>
    <w:rsid w:val="00155B04"/>
    <w:rsid w:val="00155E45"/>
    <w:rsid w:val="001568F7"/>
    <w:rsid w:val="00157169"/>
    <w:rsid w:val="001577E0"/>
    <w:rsid w:val="00157F49"/>
    <w:rsid w:val="001606F9"/>
    <w:rsid w:val="00160FC6"/>
    <w:rsid w:val="00161460"/>
    <w:rsid w:val="00162296"/>
    <w:rsid w:val="0016278D"/>
    <w:rsid w:val="001629CA"/>
    <w:rsid w:val="00163504"/>
    <w:rsid w:val="001639F0"/>
    <w:rsid w:val="00164F7B"/>
    <w:rsid w:val="0016544F"/>
    <w:rsid w:val="00166A73"/>
    <w:rsid w:val="00167703"/>
    <w:rsid w:val="0016781C"/>
    <w:rsid w:val="00171452"/>
    <w:rsid w:val="001714F1"/>
    <w:rsid w:val="001715A5"/>
    <w:rsid w:val="00171D14"/>
    <w:rsid w:val="00172184"/>
    <w:rsid w:val="00172741"/>
    <w:rsid w:val="0017295E"/>
    <w:rsid w:val="001733C9"/>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12CE"/>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4848"/>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316B"/>
    <w:rsid w:val="001B6512"/>
    <w:rsid w:val="001B6700"/>
    <w:rsid w:val="001B728F"/>
    <w:rsid w:val="001B76A9"/>
    <w:rsid w:val="001B7C57"/>
    <w:rsid w:val="001C01E9"/>
    <w:rsid w:val="001C0644"/>
    <w:rsid w:val="001C07E2"/>
    <w:rsid w:val="001C0810"/>
    <w:rsid w:val="001C0F18"/>
    <w:rsid w:val="001C1776"/>
    <w:rsid w:val="001C19F7"/>
    <w:rsid w:val="001C1BE4"/>
    <w:rsid w:val="001C229F"/>
    <w:rsid w:val="001C23ED"/>
    <w:rsid w:val="001C3597"/>
    <w:rsid w:val="001C3610"/>
    <w:rsid w:val="001C37FC"/>
    <w:rsid w:val="001C3902"/>
    <w:rsid w:val="001C395C"/>
    <w:rsid w:val="001C4237"/>
    <w:rsid w:val="001C4251"/>
    <w:rsid w:val="001C486E"/>
    <w:rsid w:val="001C4959"/>
    <w:rsid w:val="001C4EB5"/>
    <w:rsid w:val="001C56CC"/>
    <w:rsid w:val="001C57B8"/>
    <w:rsid w:val="001C57CF"/>
    <w:rsid w:val="001C59E8"/>
    <w:rsid w:val="001C5B0E"/>
    <w:rsid w:val="001C636D"/>
    <w:rsid w:val="001C6A54"/>
    <w:rsid w:val="001C6CEB"/>
    <w:rsid w:val="001C7017"/>
    <w:rsid w:val="001C717C"/>
    <w:rsid w:val="001C7728"/>
    <w:rsid w:val="001C78DC"/>
    <w:rsid w:val="001D08F5"/>
    <w:rsid w:val="001D0F76"/>
    <w:rsid w:val="001D21C0"/>
    <w:rsid w:val="001D3625"/>
    <w:rsid w:val="001D3A1D"/>
    <w:rsid w:val="001D3F71"/>
    <w:rsid w:val="001D425F"/>
    <w:rsid w:val="001D42D4"/>
    <w:rsid w:val="001D4FD2"/>
    <w:rsid w:val="001D538F"/>
    <w:rsid w:val="001D5E1B"/>
    <w:rsid w:val="001D64C8"/>
    <w:rsid w:val="001D68E2"/>
    <w:rsid w:val="001D706C"/>
    <w:rsid w:val="001D74CA"/>
    <w:rsid w:val="001D7A1E"/>
    <w:rsid w:val="001D7CD8"/>
    <w:rsid w:val="001D7D3E"/>
    <w:rsid w:val="001D7F47"/>
    <w:rsid w:val="001E00C4"/>
    <w:rsid w:val="001E00EA"/>
    <w:rsid w:val="001E0352"/>
    <w:rsid w:val="001E0609"/>
    <w:rsid w:val="001E1278"/>
    <w:rsid w:val="001E1377"/>
    <w:rsid w:val="001E1A08"/>
    <w:rsid w:val="001E1CE8"/>
    <w:rsid w:val="001E1D78"/>
    <w:rsid w:val="001E1E4D"/>
    <w:rsid w:val="001E3004"/>
    <w:rsid w:val="001E3C6B"/>
    <w:rsid w:val="001E45AA"/>
    <w:rsid w:val="001E5531"/>
    <w:rsid w:val="001E57A5"/>
    <w:rsid w:val="001E5C69"/>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054"/>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609"/>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3F"/>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9F8"/>
    <w:rsid w:val="00223FF5"/>
    <w:rsid w:val="002244A8"/>
    <w:rsid w:val="00224573"/>
    <w:rsid w:val="00225E2E"/>
    <w:rsid w:val="00225F63"/>
    <w:rsid w:val="0022602E"/>
    <w:rsid w:val="00226082"/>
    <w:rsid w:val="002262A1"/>
    <w:rsid w:val="002263F3"/>
    <w:rsid w:val="00226A5C"/>
    <w:rsid w:val="00226C44"/>
    <w:rsid w:val="00226D54"/>
    <w:rsid w:val="00227246"/>
    <w:rsid w:val="0022758B"/>
    <w:rsid w:val="0022776F"/>
    <w:rsid w:val="00227A5C"/>
    <w:rsid w:val="0023062F"/>
    <w:rsid w:val="002320E8"/>
    <w:rsid w:val="002325FA"/>
    <w:rsid w:val="0023309F"/>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422B"/>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13"/>
    <w:rsid w:val="002708FF"/>
    <w:rsid w:val="00270D3E"/>
    <w:rsid w:val="00270DD3"/>
    <w:rsid w:val="002717B4"/>
    <w:rsid w:val="00272121"/>
    <w:rsid w:val="002724FE"/>
    <w:rsid w:val="0027277D"/>
    <w:rsid w:val="00272EE2"/>
    <w:rsid w:val="0027315C"/>
    <w:rsid w:val="002733F2"/>
    <w:rsid w:val="00273444"/>
    <w:rsid w:val="002734B6"/>
    <w:rsid w:val="00273E71"/>
    <w:rsid w:val="00274B50"/>
    <w:rsid w:val="00274CDF"/>
    <w:rsid w:val="00275334"/>
    <w:rsid w:val="002754E4"/>
    <w:rsid w:val="002754F4"/>
    <w:rsid w:val="00276437"/>
    <w:rsid w:val="00276529"/>
    <w:rsid w:val="00276580"/>
    <w:rsid w:val="00277040"/>
    <w:rsid w:val="00277EAE"/>
    <w:rsid w:val="00277EF8"/>
    <w:rsid w:val="0028024A"/>
    <w:rsid w:val="00280B93"/>
    <w:rsid w:val="00280DD3"/>
    <w:rsid w:val="002812C9"/>
    <w:rsid w:val="00282C61"/>
    <w:rsid w:val="00283225"/>
    <w:rsid w:val="00283C59"/>
    <w:rsid w:val="00284320"/>
    <w:rsid w:val="00284825"/>
    <w:rsid w:val="00284A57"/>
    <w:rsid w:val="00284A93"/>
    <w:rsid w:val="00284B45"/>
    <w:rsid w:val="00285330"/>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4EF6"/>
    <w:rsid w:val="0029526B"/>
    <w:rsid w:val="0029535C"/>
    <w:rsid w:val="0029568C"/>
    <w:rsid w:val="00295838"/>
    <w:rsid w:val="00295F61"/>
    <w:rsid w:val="00296DBC"/>
    <w:rsid w:val="00297AD4"/>
    <w:rsid w:val="00297B88"/>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4E5A"/>
    <w:rsid w:val="002B4FD1"/>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1C12"/>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C98"/>
    <w:rsid w:val="002F2EBB"/>
    <w:rsid w:val="002F3578"/>
    <w:rsid w:val="002F36F4"/>
    <w:rsid w:val="002F3A7B"/>
    <w:rsid w:val="002F425A"/>
    <w:rsid w:val="002F519E"/>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0311"/>
    <w:rsid w:val="0032123C"/>
    <w:rsid w:val="00321B32"/>
    <w:rsid w:val="0032266E"/>
    <w:rsid w:val="003230EB"/>
    <w:rsid w:val="003233CB"/>
    <w:rsid w:val="00323616"/>
    <w:rsid w:val="0032363F"/>
    <w:rsid w:val="00324414"/>
    <w:rsid w:val="00324790"/>
    <w:rsid w:val="00324C51"/>
    <w:rsid w:val="00326A81"/>
    <w:rsid w:val="0032724E"/>
    <w:rsid w:val="00327357"/>
    <w:rsid w:val="0032779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57A2E"/>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0CAC"/>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1D"/>
    <w:rsid w:val="003946BB"/>
    <w:rsid w:val="00394798"/>
    <w:rsid w:val="003954BB"/>
    <w:rsid w:val="00395887"/>
    <w:rsid w:val="00395E74"/>
    <w:rsid w:val="00396ED4"/>
    <w:rsid w:val="00397878"/>
    <w:rsid w:val="003A013E"/>
    <w:rsid w:val="003A041F"/>
    <w:rsid w:val="003A0E50"/>
    <w:rsid w:val="003A0E86"/>
    <w:rsid w:val="003A1CDB"/>
    <w:rsid w:val="003A1E43"/>
    <w:rsid w:val="003A381B"/>
    <w:rsid w:val="003A3A06"/>
    <w:rsid w:val="003A4001"/>
    <w:rsid w:val="003A41F5"/>
    <w:rsid w:val="003A42BB"/>
    <w:rsid w:val="003A5123"/>
    <w:rsid w:val="003A5209"/>
    <w:rsid w:val="003A525E"/>
    <w:rsid w:val="003A5A88"/>
    <w:rsid w:val="003A5C16"/>
    <w:rsid w:val="003A5E32"/>
    <w:rsid w:val="003A6204"/>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A77"/>
    <w:rsid w:val="003B5E19"/>
    <w:rsid w:val="003B5E7D"/>
    <w:rsid w:val="003B5F9C"/>
    <w:rsid w:val="003B674C"/>
    <w:rsid w:val="003B7644"/>
    <w:rsid w:val="003B7887"/>
    <w:rsid w:val="003B7AF4"/>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5C6E"/>
    <w:rsid w:val="003E6EFB"/>
    <w:rsid w:val="003E7784"/>
    <w:rsid w:val="003F0208"/>
    <w:rsid w:val="003F025D"/>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0BF4"/>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57BC"/>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AFB"/>
    <w:rsid w:val="00490D2B"/>
    <w:rsid w:val="00490DB3"/>
    <w:rsid w:val="004911FC"/>
    <w:rsid w:val="00491AA0"/>
    <w:rsid w:val="0049248F"/>
    <w:rsid w:val="0049383E"/>
    <w:rsid w:val="004943E7"/>
    <w:rsid w:val="00494470"/>
    <w:rsid w:val="004949D6"/>
    <w:rsid w:val="00494E2A"/>
    <w:rsid w:val="0049548D"/>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A0B"/>
    <w:rsid w:val="004A4CBA"/>
    <w:rsid w:val="004A5A97"/>
    <w:rsid w:val="004A5E01"/>
    <w:rsid w:val="004A7151"/>
    <w:rsid w:val="004A7444"/>
    <w:rsid w:val="004A79A9"/>
    <w:rsid w:val="004B024F"/>
    <w:rsid w:val="004B0360"/>
    <w:rsid w:val="004B03BE"/>
    <w:rsid w:val="004B0E0D"/>
    <w:rsid w:val="004B133D"/>
    <w:rsid w:val="004B1A21"/>
    <w:rsid w:val="004B1A84"/>
    <w:rsid w:val="004B2205"/>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AA2"/>
    <w:rsid w:val="004C6054"/>
    <w:rsid w:val="004C60B8"/>
    <w:rsid w:val="004C70E6"/>
    <w:rsid w:val="004C734E"/>
    <w:rsid w:val="004C7365"/>
    <w:rsid w:val="004C7D38"/>
    <w:rsid w:val="004D0BB1"/>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932"/>
    <w:rsid w:val="004E3C38"/>
    <w:rsid w:val="004E3CFE"/>
    <w:rsid w:val="004E46C8"/>
    <w:rsid w:val="004E4B8D"/>
    <w:rsid w:val="004E4E5E"/>
    <w:rsid w:val="004E4EB3"/>
    <w:rsid w:val="004E4FAE"/>
    <w:rsid w:val="004E5425"/>
    <w:rsid w:val="004E544D"/>
    <w:rsid w:val="004E5564"/>
    <w:rsid w:val="004E56E2"/>
    <w:rsid w:val="004E5CB7"/>
    <w:rsid w:val="004E5EB2"/>
    <w:rsid w:val="004E6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007"/>
    <w:rsid w:val="00510207"/>
    <w:rsid w:val="00510493"/>
    <w:rsid w:val="005107C4"/>
    <w:rsid w:val="00510BE4"/>
    <w:rsid w:val="00511321"/>
    <w:rsid w:val="00511520"/>
    <w:rsid w:val="005116C9"/>
    <w:rsid w:val="005119FF"/>
    <w:rsid w:val="00511EEB"/>
    <w:rsid w:val="00513320"/>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A49"/>
    <w:rsid w:val="00522F33"/>
    <w:rsid w:val="00523090"/>
    <w:rsid w:val="00523D31"/>
    <w:rsid w:val="0052467A"/>
    <w:rsid w:val="00524DCF"/>
    <w:rsid w:val="00525447"/>
    <w:rsid w:val="00525568"/>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4A4"/>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5C7A"/>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66E0"/>
    <w:rsid w:val="005775D6"/>
    <w:rsid w:val="00577EEE"/>
    <w:rsid w:val="0058174B"/>
    <w:rsid w:val="00581D7F"/>
    <w:rsid w:val="005823E5"/>
    <w:rsid w:val="005826F9"/>
    <w:rsid w:val="005829D1"/>
    <w:rsid w:val="00582CD8"/>
    <w:rsid w:val="0058318E"/>
    <w:rsid w:val="0058346A"/>
    <w:rsid w:val="00584E9B"/>
    <w:rsid w:val="0058561F"/>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0FA"/>
    <w:rsid w:val="00596748"/>
    <w:rsid w:val="00596CAB"/>
    <w:rsid w:val="00596D68"/>
    <w:rsid w:val="00596E48"/>
    <w:rsid w:val="00596E95"/>
    <w:rsid w:val="00596EB0"/>
    <w:rsid w:val="005971BB"/>
    <w:rsid w:val="005976C0"/>
    <w:rsid w:val="005977E1"/>
    <w:rsid w:val="00597E44"/>
    <w:rsid w:val="005A0154"/>
    <w:rsid w:val="005A058C"/>
    <w:rsid w:val="005A0BF2"/>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4C1"/>
    <w:rsid w:val="005B39AD"/>
    <w:rsid w:val="005B463F"/>
    <w:rsid w:val="005B4678"/>
    <w:rsid w:val="005B4873"/>
    <w:rsid w:val="005B6575"/>
    <w:rsid w:val="005B749F"/>
    <w:rsid w:val="005B758E"/>
    <w:rsid w:val="005C0210"/>
    <w:rsid w:val="005C0AD6"/>
    <w:rsid w:val="005C0CA2"/>
    <w:rsid w:val="005C0DBE"/>
    <w:rsid w:val="005C19F2"/>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646E"/>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667"/>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286"/>
    <w:rsid w:val="00602856"/>
    <w:rsid w:val="00602BEA"/>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A27"/>
    <w:rsid w:val="00611EC9"/>
    <w:rsid w:val="00611F82"/>
    <w:rsid w:val="006123D6"/>
    <w:rsid w:val="00612E77"/>
    <w:rsid w:val="00613311"/>
    <w:rsid w:val="00613591"/>
    <w:rsid w:val="00613599"/>
    <w:rsid w:val="00613A9D"/>
    <w:rsid w:val="00614B4B"/>
    <w:rsid w:val="00615A0B"/>
    <w:rsid w:val="00615C05"/>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5945"/>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0232"/>
    <w:rsid w:val="0064102E"/>
    <w:rsid w:val="0064159A"/>
    <w:rsid w:val="0064171A"/>
    <w:rsid w:val="00641CA5"/>
    <w:rsid w:val="006429C4"/>
    <w:rsid w:val="00642BA2"/>
    <w:rsid w:val="00643966"/>
    <w:rsid w:val="00643B6B"/>
    <w:rsid w:val="00644E6D"/>
    <w:rsid w:val="006451F6"/>
    <w:rsid w:val="006453EC"/>
    <w:rsid w:val="00645490"/>
    <w:rsid w:val="00645521"/>
    <w:rsid w:val="00645DC3"/>
    <w:rsid w:val="00645DEA"/>
    <w:rsid w:val="00646A70"/>
    <w:rsid w:val="006477A7"/>
    <w:rsid w:val="00647C84"/>
    <w:rsid w:val="0065044A"/>
    <w:rsid w:val="0065197B"/>
    <w:rsid w:val="006519B6"/>
    <w:rsid w:val="0065206E"/>
    <w:rsid w:val="006521C9"/>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11C2"/>
    <w:rsid w:val="0068136D"/>
    <w:rsid w:val="0068156A"/>
    <w:rsid w:val="00681927"/>
    <w:rsid w:val="00681B25"/>
    <w:rsid w:val="0068209F"/>
    <w:rsid w:val="006825D0"/>
    <w:rsid w:val="00682945"/>
    <w:rsid w:val="00683161"/>
    <w:rsid w:val="00683A4E"/>
    <w:rsid w:val="00684077"/>
    <w:rsid w:val="006845D8"/>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1ED7"/>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02E"/>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2C4"/>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25A"/>
    <w:rsid w:val="006E2C0A"/>
    <w:rsid w:val="006E37B6"/>
    <w:rsid w:val="006E417E"/>
    <w:rsid w:val="006E45CF"/>
    <w:rsid w:val="006E4608"/>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011"/>
    <w:rsid w:val="00750190"/>
    <w:rsid w:val="00750517"/>
    <w:rsid w:val="0075070C"/>
    <w:rsid w:val="0075082E"/>
    <w:rsid w:val="00750A41"/>
    <w:rsid w:val="007517E1"/>
    <w:rsid w:val="00751D16"/>
    <w:rsid w:val="00751D1A"/>
    <w:rsid w:val="00751FE5"/>
    <w:rsid w:val="00752A94"/>
    <w:rsid w:val="00752C4E"/>
    <w:rsid w:val="00753D61"/>
    <w:rsid w:val="0075401E"/>
    <w:rsid w:val="00754039"/>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21C"/>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0F0"/>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B6C"/>
    <w:rsid w:val="007F1D95"/>
    <w:rsid w:val="007F261C"/>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14"/>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696E"/>
    <w:rsid w:val="00827494"/>
    <w:rsid w:val="00827B06"/>
    <w:rsid w:val="00827D12"/>
    <w:rsid w:val="00827D3D"/>
    <w:rsid w:val="00830158"/>
    <w:rsid w:val="00830C41"/>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38A"/>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262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91B"/>
    <w:rsid w:val="00893B7F"/>
    <w:rsid w:val="00893FBB"/>
    <w:rsid w:val="00894D8E"/>
    <w:rsid w:val="00894F66"/>
    <w:rsid w:val="00895501"/>
    <w:rsid w:val="00895DCA"/>
    <w:rsid w:val="008961A3"/>
    <w:rsid w:val="008963FA"/>
    <w:rsid w:val="0089644E"/>
    <w:rsid w:val="008964B7"/>
    <w:rsid w:val="00896F19"/>
    <w:rsid w:val="008972A9"/>
    <w:rsid w:val="008A0080"/>
    <w:rsid w:val="008A0970"/>
    <w:rsid w:val="008A0C3C"/>
    <w:rsid w:val="008A1935"/>
    <w:rsid w:val="008A1D65"/>
    <w:rsid w:val="008A2776"/>
    <w:rsid w:val="008A2AC6"/>
    <w:rsid w:val="008A2E94"/>
    <w:rsid w:val="008A2F1A"/>
    <w:rsid w:val="008A2F95"/>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46A"/>
    <w:rsid w:val="008E2D3E"/>
    <w:rsid w:val="008E34DE"/>
    <w:rsid w:val="008E3565"/>
    <w:rsid w:val="008E401F"/>
    <w:rsid w:val="008E421E"/>
    <w:rsid w:val="008E4C55"/>
    <w:rsid w:val="008E5F29"/>
    <w:rsid w:val="008E60F8"/>
    <w:rsid w:val="008E63A4"/>
    <w:rsid w:val="008E6673"/>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6484"/>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27E36"/>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791"/>
    <w:rsid w:val="00943C04"/>
    <w:rsid w:val="0094424E"/>
    <w:rsid w:val="00944690"/>
    <w:rsid w:val="00944C0F"/>
    <w:rsid w:val="00945483"/>
    <w:rsid w:val="009458B0"/>
    <w:rsid w:val="00945E93"/>
    <w:rsid w:val="009462CD"/>
    <w:rsid w:val="0094638B"/>
    <w:rsid w:val="00946E81"/>
    <w:rsid w:val="009478E4"/>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57703"/>
    <w:rsid w:val="0096037E"/>
    <w:rsid w:val="00961067"/>
    <w:rsid w:val="00961194"/>
    <w:rsid w:val="009616EE"/>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9A9"/>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B7EAC"/>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C7F3B"/>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5AC"/>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2C3"/>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6EDD"/>
    <w:rsid w:val="00A17097"/>
    <w:rsid w:val="00A174B9"/>
    <w:rsid w:val="00A210E4"/>
    <w:rsid w:val="00A21243"/>
    <w:rsid w:val="00A2169B"/>
    <w:rsid w:val="00A22514"/>
    <w:rsid w:val="00A236D9"/>
    <w:rsid w:val="00A23EA5"/>
    <w:rsid w:val="00A23F5B"/>
    <w:rsid w:val="00A23FCE"/>
    <w:rsid w:val="00A2447A"/>
    <w:rsid w:val="00A25151"/>
    <w:rsid w:val="00A2541C"/>
    <w:rsid w:val="00A25B8B"/>
    <w:rsid w:val="00A26A8E"/>
    <w:rsid w:val="00A26B20"/>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1F0"/>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3AEA"/>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25A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13B"/>
    <w:rsid w:val="00A91E9E"/>
    <w:rsid w:val="00A92128"/>
    <w:rsid w:val="00A924FC"/>
    <w:rsid w:val="00A92939"/>
    <w:rsid w:val="00A92C18"/>
    <w:rsid w:val="00A93261"/>
    <w:rsid w:val="00A933FA"/>
    <w:rsid w:val="00A93709"/>
    <w:rsid w:val="00A93BCD"/>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3F"/>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95C"/>
    <w:rsid w:val="00AE4A59"/>
    <w:rsid w:val="00AE55F7"/>
    <w:rsid w:val="00AE6AA0"/>
    <w:rsid w:val="00AE7540"/>
    <w:rsid w:val="00AF0BC9"/>
    <w:rsid w:val="00AF0D62"/>
    <w:rsid w:val="00AF12FA"/>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6DE"/>
    <w:rsid w:val="00B14724"/>
    <w:rsid w:val="00B14745"/>
    <w:rsid w:val="00B14C05"/>
    <w:rsid w:val="00B1579B"/>
    <w:rsid w:val="00B15D0C"/>
    <w:rsid w:val="00B15E85"/>
    <w:rsid w:val="00B16612"/>
    <w:rsid w:val="00B16779"/>
    <w:rsid w:val="00B16AB5"/>
    <w:rsid w:val="00B17218"/>
    <w:rsid w:val="00B17AC9"/>
    <w:rsid w:val="00B2051B"/>
    <w:rsid w:val="00B20908"/>
    <w:rsid w:val="00B20F45"/>
    <w:rsid w:val="00B2150D"/>
    <w:rsid w:val="00B21C0D"/>
    <w:rsid w:val="00B21CF2"/>
    <w:rsid w:val="00B22129"/>
    <w:rsid w:val="00B22FC6"/>
    <w:rsid w:val="00B23401"/>
    <w:rsid w:val="00B239F2"/>
    <w:rsid w:val="00B23A5E"/>
    <w:rsid w:val="00B23AD7"/>
    <w:rsid w:val="00B2403B"/>
    <w:rsid w:val="00B24554"/>
    <w:rsid w:val="00B24AC5"/>
    <w:rsid w:val="00B25B1E"/>
    <w:rsid w:val="00B267AA"/>
    <w:rsid w:val="00B267DB"/>
    <w:rsid w:val="00B26950"/>
    <w:rsid w:val="00B26A01"/>
    <w:rsid w:val="00B272CF"/>
    <w:rsid w:val="00B279EE"/>
    <w:rsid w:val="00B27AC5"/>
    <w:rsid w:val="00B27DF8"/>
    <w:rsid w:val="00B27F63"/>
    <w:rsid w:val="00B30EB0"/>
    <w:rsid w:val="00B30F0F"/>
    <w:rsid w:val="00B313E3"/>
    <w:rsid w:val="00B31B2E"/>
    <w:rsid w:val="00B31BFC"/>
    <w:rsid w:val="00B31FD8"/>
    <w:rsid w:val="00B32010"/>
    <w:rsid w:val="00B32176"/>
    <w:rsid w:val="00B326A4"/>
    <w:rsid w:val="00B32B24"/>
    <w:rsid w:val="00B32B61"/>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47A2E"/>
    <w:rsid w:val="00B510BA"/>
    <w:rsid w:val="00B51145"/>
    <w:rsid w:val="00B515C1"/>
    <w:rsid w:val="00B52002"/>
    <w:rsid w:val="00B520E6"/>
    <w:rsid w:val="00B52385"/>
    <w:rsid w:val="00B52411"/>
    <w:rsid w:val="00B533EE"/>
    <w:rsid w:val="00B53525"/>
    <w:rsid w:val="00B53C61"/>
    <w:rsid w:val="00B54197"/>
    <w:rsid w:val="00B546F9"/>
    <w:rsid w:val="00B54C47"/>
    <w:rsid w:val="00B55653"/>
    <w:rsid w:val="00B56375"/>
    <w:rsid w:val="00B568F1"/>
    <w:rsid w:val="00B573CC"/>
    <w:rsid w:val="00B576AE"/>
    <w:rsid w:val="00B57890"/>
    <w:rsid w:val="00B57F24"/>
    <w:rsid w:val="00B60F6C"/>
    <w:rsid w:val="00B61904"/>
    <w:rsid w:val="00B62868"/>
    <w:rsid w:val="00B62932"/>
    <w:rsid w:val="00B62D11"/>
    <w:rsid w:val="00B63668"/>
    <w:rsid w:val="00B63AD4"/>
    <w:rsid w:val="00B63D67"/>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0F4"/>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49B"/>
    <w:rsid w:val="00BA360D"/>
    <w:rsid w:val="00BA3665"/>
    <w:rsid w:val="00BA3CDC"/>
    <w:rsid w:val="00BA44C2"/>
    <w:rsid w:val="00BA5872"/>
    <w:rsid w:val="00BA612E"/>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B6F65"/>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34C"/>
    <w:rsid w:val="00BD197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BA7"/>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0DEC"/>
    <w:rsid w:val="00C31537"/>
    <w:rsid w:val="00C31ACE"/>
    <w:rsid w:val="00C32409"/>
    <w:rsid w:val="00C3254A"/>
    <w:rsid w:val="00C32F0B"/>
    <w:rsid w:val="00C331CA"/>
    <w:rsid w:val="00C33A24"/>
    <w:rsid w:val="00C33A5A"/>
    <w:rsid w:val="00C33A7C"/>
    <w:rsid w:val="00C33EDA"/>
    <w:rsid w:val="00C342F8"/>
    <w:rsid w:val="00C3439B"/>
    <w:rsid w:val="00C34653"/>
    <w:rsid w:val="00C35675"/>
    <w:rsid w:val="00C36664"/>
    <w:rsid w:val="00C3675E"/>
    <w:rsid w:val="00C36F25"/>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659"/>
    <w:rsid w:val="00C57EF6"/>
    <w:rsid w:val="00C57FD1"/>
    <w:rsid w:val="00C60E1A"/>
    <w:rsid w:val="00C60FC0"/>
    <w:rsid w:val="00C61A01"/>
    <w:rsid w:val="00C61B33"/>
    <w:rsid w:val="00C61CF0"/>
    <w:rsid w:val="00C64C26"/>
    <w:rsid w:val="00C64EBA"/>
    <w:rsid w:val="00C651E8"/>
    <w:rsid w:val="00C6589F"/>
    <w:rsid w:val="00C664C4"/>
    <w:rsid w:val="00C6696A"/>
    <w:rsid w:val="00C66973"/>
    <w:rsid w:val="00C66ADE"/>
    <w:rsid w:val="00C67122"/>
    <w:rsid w:val="00C67BA2"/>
    <w:rsid w:val="00C70B64"/>
    <w:rsid w:val="00C71762"/>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200C"/>
    <w:rsid w:val="00C820A3"/>
    <w:rsid w:val="00C82461"/>
    <w:rsid w:val="00C82583"/>
    <w:rsid w:val="00C82661"/>
    <w:rsid w:val="00C82719"/>
    <w:rsid w:val="00C82755"/>
    <w:rsid w:val="00C82984"/>
    <w:rsid w:val="00C82F21"/>
    <w:rsid w:val="00C82F86"/>
    <w:rsid w:val="00C83429"/>
    <w:rsid w:val="00C83C27"/>
    <w:rsid w:val="00C84079"/>
    <w:rsid w:val="00C845E2"/>
    <w:rsid w:val="00C8503C"/>
    <w:rsid w:val="00C85357"/>
    <w:rsid w:val="00C854F1"/>
    <w:rsid w:val="00C85D6A"/>
    <w:rsid w:val="00C86248"/>
    <w:rsid w:val="00C864E1"/>
    <w:rsid w:val="00C866EB"/>
    <w:rsid w:val="00C8673F"/>
    <w:rsid w:val="00C87CF4"/>
    <w:rsid w:val="00C87F0C"/>
    <w:rsid w:val="00C90B5D"/>
    <w:rsid w:val="00C90C44"/>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8D1"/>
    <w:rsid w:val="00CA2AE0"/>
    <w:rsid w:val="00CA2C87"/>
    <w:rsid w:val="00CA30DF"/>
    <w:rsid w:val="00CA36E7"/>
    <w:rsid w:val="00CA42A7"/>
    <w:rsid w:val="00CA4658"/>
    <w:rsid w:val="00CA46C8"/>
    <w:rsid w:val="00CA4D14"/>
    <w:rsid w:val="00CA52D6"/>
    <w:rsid w:val="00CA5735"/>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3F30"/>
    <w:rsid w:val="00CD41A0"/>
    <w:rsid w:val="00CD4959"/>
    <w:rsid w:val="00CD576D"/>
    <w:rsid w:val="00CD5C67"/>
    <w:rsid w:val="00CD6271"/>
    <w:rsid w:val="00CD6500"/>
    <w:rsid w:val="00CD65A1"/>
    <w:rsid w:val="00CD6769"/>
    <w:rsid w:val="00CD7351"/>
    <w:rsid w:val="00CD7870"/>
    <w:rsid w:val="00CD7976"/>
    <w:rsid w:val="00CD7F38"/>
    <w:rsid w:val="00CE1063"/>
    <w:rsid w:val="00CE180E"/>
    <w:rsid w:val="00CE197B"/>
    <w:rsid w:val="00CE1A80"/>
    <w:rsid w:val="00CE2217"/>
    <w:rsid w:val="00CE266E"/>
    <w:rsid w:val="00CE2B03"/>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1DC3"/>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C41"/>
    <w:rsid w:val="00D31E06"/>
    <w:rsid w:val="00D331BB"/>
    <w:rsid w:val="00D3388A"/>
    <w:rsid w:val="00D33F89"/>
    <w:rsid w:val="00D34801"/>
    <w:rsid w:val="00D34D20"/>
    <w:rsid w:val="00D34E83"/>
    <w:rsid w:val="00D3599A"/>
    <w:rsid w:val="00D36318"/>
    <w:rsid w:val="00D368A0"/>
    <w:rsid w:val="00D36925"/>
    <w:rsid w:val="00D36E33"/>
    <w:rsid w:val="00D4003C"/>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0DE6"/>
    <w:rsid w:val="00D51386"/>
    <w:rsid w:val="00D516D3"/>
    <w:rsid w:val="00D51EA6"/>
    <w:rsid w:val="00D52425"/>
    <w:rsid w:val="00D52F4F"/>
    <w:rsid w:val="00D531C1"/>
    <w:rsid w:val="00D532A1"/>
    <w:rsid w:val="00D53E41"/>
    <w:rsid w:val="00D547E9"/>
    <w:rsid w:val="00D54A58"/>
    <w:rsid w:val="00D55003"/>
    <w:rsid w:val="00D560E6"/>
    <w:rsid w:val="00D57100"/>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BD5"/>
    <w:rsid w:val="00D92F67"/>
    <w:rsid w:val="00D933C2"/>
    <w:rsid w:val="00D935C6"/>
    <w:rsid w:val="00D93739"/>
    <w:rsid w:val="00D93A6A"/>
    <w:rsid w:val="00D943DA"/>
    <w:rsid w:val="00D9440C"/>
    <w:rsid w:val="00D945BC"/>
    <w:rsid w:val="00D949C0"/>
    <w:rsid w:val="00D95193"/>
    <w:rsid w:val="00D953B3"/>
    <w:rsid w:val="00D95413"/>
    <w:rsid w:val="00D974F3"/>
    <w:rsid w:val="00D97D80"/>
    <w:rsid w:val="00DA00CB"/>
    <w:rsid w:val="00DA17F9"/>
    <w:rsid w:val="00DA256B"/>
    <w:rsid w:val="00DA25D6"/>
    <w:rsid w:val="00DA367F"/>
    <w:rsid w:val="00DA3F5E"/>
    <w:rsid w:val="00DA4056"/>
    <w:rsid w:val="00DA4753"/>
    <w:rsid w:val="00DA4CFF"/>
    <w:rsid w:val="00DA5113"/>
    <w:rsid w:val="00DA5435"/>
    <w:rsid w:val="00DA57D5"/>
    <w:rsid w:val="00DA5889"/>
    <w:rsid w:val="00DA5A3A"/>
    <w:rsid w:val="00DA673A"/>
    <w:rsid w:val="00DA6787"/>
    <w:rsid w:val="00DA67FF"/>
    <w:rsid w:val="00DA6C3E"/>
    <w:rsid w:val="00DA7887"/>
    <w:rsid w:val="00DA79AB"/>
    <w:rsid w:val="00DB01A1"/>
    <w:rsid w:val="00DB0608"/>
    <w:rsid w:val="00DB0D43"/>
    <w:rsid w:val="00DB0E6F"/>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46C"/>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2F0D"/>
    <w:rsid w:val="00DD33BF"/>
    <w:rsid w:val="00DD3B5C"/>
    <w:rsid w:val="00DD3F8D"/>
    <w:rsid w:val="00DD4633"/>
    <w:rsid w:val="00DD46B6"/>
    <w:rsid w:val="00DD47D1"/>
    <w:rsid w:val="00DD49DC"/>
    <w:rsid w:val="00DD4E7A"/>
    <w:rsid w:val="00DD4F94"/>
    <w:rsid w:val="00DD584A"/>
    <w:rsid w:val="00DD59AD"/>
    <w:rsid w:val="00DD658D"/>
    <w:rsid w:val="00DD7572"/>
    <w:rsid w:val="00DE0520"/>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2F07"/>
    <w:rsid w:val="00E0309B"/>
    <w:rsid w:val="00E033E1"/>
    <w:rsid w:val="00E036CC"/>
    <w:rsid w:val="00E03B2F"/>
    <w:rsid w:val="00E0459D"/>
    <w:rsid w:val="00E04A4A"/>
    <w:rsid w:val="00E04CF5"/>
    <w:rsid w:val="00E04DA8"/>
    <w:rsid w:val="00E04EDD"/>
    <w:rsid w:val="00E04F46"/>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61"/>
    <w:rsid w:val="00E256F8"/>
    <w:rsid w:val="00E259A9"/>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BA6"/>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46677"/>
    <w:rsid w:val="00E506B2"/>
    <w:rsid w:val="00E50FEA"/>
    <w:rsid w:val="00E518A1"/>
    <w:rsid w:val="00E51B4C"/>
    <w:rsid w:val="00E51EBE"/>
    <w:rsid w:val="00E52922"/>
    <w:rsid w:val="00E5312C"/>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71D"/>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591"/>
    <w:rsid w:val="00E925C0"/>
    <w:rsid w:val="00E926B0"/>
    <w:rsid w:val="00E926C3"/>
    <w:rsid w:val="00E9293A"/>
    <w:rsid w:val="00E92A67"/>
    <w:rsid w:val="00E92F8C"/>
    <w:rsid w:val="00E9358A"/>
    <w:rsid w:val="00E938BD"/>
    <w:rsid w:val="00E94A5C"/>
    <w:rsid w:val="00E94DED"/>
    <w:rsid w:val="00E9559E"/>
    <w:rsid w:val="00E955F4"/>
    <w:rsid w:val="00E958B4"/>
    <w:rsid w:val="00E95A20"/>
    <w:rsid w:val="00E95BD8"/>
    <w:rsid w:val="00E95BE4"/>
    <w:rsid w:val="00E95DCB"/>
    <w:rsid w:val="00E9651E"/>
    <w:rsid w:val="00E96578"/>
    <w:rsid w:val="00E9694E"/>
    <w:rsid w:val="00E969A6"/>
    <w:rsid w:val="00E96B1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B7F"/>
    <w:rsid w:val="00EA2F37"/>
    <w:rsid w:val="00EA3972"/>
    <w:rsid w:val="00EA3ACE"/>
    <w:rsid w:val="00EA3BD0"/>
    <w:rsid w:val="00EA41FB"/>
    <w:rsid w:val="00EA5405"/>
    <w:rsid w:val="00EA5821"/>
    <w:rsid w:val="00EA587F"/>
    <w:rsid w:val="00EA6568"/>
    <w:rsid w:val="00EA662C"/>
    <w:rsid w:val="00EA6643"/>
    <w:rsid w:val="00EA6BC2"/>
    <w:rsid w:val="00EA70FA"/>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9D5"/>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17EA1"/>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4EA"/>
    <w:rsid w:val="00F3292C"/>
    <w:rsid w:val="00F33C99"/>
    <w:rsid w:val="00F3447D"/>
    <w:rsid w:val="00F34553"/>
    <w:rsid w:val="00F35A0C"/>
    <w:rsid w:val="00F35EA5"/>
    <w:rsid w:val="00F36446"/>
    <w:rsid w:val="00F37082"/>
    <w:rsid w:val="00F37A20"/>
    <w:rsid w:val="00F40872"/>
    <w:rsid w:val="00F419BD"/>
    <w:rsid w:val="00F4229D"/>
    <w:rsid w:val="00F43577"/>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335"/>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0D"/>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62F0"/>
    <w:rsid w:val="00FA6D3A"/>
    <w:rsid w:val="00FA7DE7"/>
    <w:rsid w:val="00FB0237"/>
    <w:rsid w:val="00FB0AAC"/>
    <w:rsid w:val="00FB0F98"/>
    <w:rsid w:val="00FB10E9"/>
    <w:rsid w:val="00FB184C"/>
    <w:rsid w:val="00FB2482"/>
    <w:rsid w:val="00FB2902"/>
    <w:rsid w:val="00FB2965"/>
    <w:rsid w:val="00FB3024"/>
    <w:rsid w:val="00FB3830"/>
    <w:rsid w:val="00FB38A4"/>
    <w:rsid w:val="00FB38F5"/>
    <w:rsid w:val="00FB39D8"/>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D0154"/>
    <w:rsid w:val="00FD0745"/>
    <w:rsid w:val="00FD0D21"/>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65877917">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3833960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46802076">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144627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Pages>
  <Words>7323</Words>
  <Characters>4175</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An Sav</cp:lastModifiedBy>
  <cp:revision>17</cp:revision>
  <cp:lastPrinted>2022-09-19T05:27:00Z</cp:lastPrinted>
  <dcterms:created xsi:type="dcterms:W3CDTF">2025-04-02T07:44:00Z</dcterms:created>
  <dcterms:modified xsi:type="dcterms:W3CDTF">2025-04-16T08:06:00Z</dcterms:modified>
</cp:coreProperties>
</file>